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5A" w:rsidRPr="00697D23" w:rsidRDefault="00697D23" w:rsidP="00697D23">
      <w:pPr>
        <w:pStyle w:val="Title"/>
        <w:rPr>
          <w:rFonts w:ascii="Arial Rounded MT Bold" w:hAnsi="Arial Rounded MT Bold"/>
          <w:color w:val="30849B"/>
          <w:sz w:val="40"/>
          <w:szCs w:val="40"/>
        </w:rPr>
      </w:pPr>
      <w:r>
        <w:rPr>
          <w:rFonts w:ascii="Arial Rounded MT Bold" w:hAnsi="Arial Rounded MT Bold"/>
          <w:noProof/>
          <w:color w:val="30849B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5D2ABCE" wp14:editId="5E15F50C">
            <wp:simplePos x="0" y="0"/>
            <wp:positionH relativeFrom="margin">
              <wp:posOffset>4619625</wp:posOffset>
            </wp:positionH>
            <wp:positionV relativeFrom="margin">
              <wp:posOffset>-381000</wp:posOffset>
            </wp:positionV>
            <wp:extent cx="1276350" cy="1733550"/>
            <wp:effectExtent l="190500" t="190500" r="190500" b="1905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1-17 at 8.49.4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F5A" w:rsidRPr="00697D23">
        <w:rPr>
          <w:rFonts w:ascii="Arial Rounded MT Bold" w:hAnsi="Arial Rounded MT Bold"/>
          <w:color w:val="30849B"/>
          <w:sz w:val="40"/>
          <w:szCs w:val="40"/>
        </w:rPr>
        <w:t>Curriculum Vitae:</w:t>
      </w:r>
    </w:p>
    <w:p w:rsidR="00697D23" w:rsidRDefault="00697D23" w:rsidP="00697D23">
      <w:pPr>
        <w:pStyle w:val="Title"/>
        <w:rPr>
          <w:color w:val="1F487C"/>
          <w:sz w:val="28"/>
          <w:szCs w:val="28"/>
          <w:u w:val="single" w:color="92CDDC"/>
        </w:rPr>
      </w:pPr>
    </w:p>
    <w:p w:rsidR="00A73F5A" w:rsidRDefault="00A73F5A" w:rsidP="00697D23">
      <w:pPr>
        <w:pStyle w:val="Title"/>
        <w:rPr>
          <w:color w:val="1F487C"/>
          <w:sz w:val="28"/>
          <w:szCs w:val="28"/>
          <w:u w:val="single" w:color="92CDDC"/>
        </w:rPr>
      </w:pPr>
      <w:r w:rsidRPr="005729F3">
        <w:rPr>
          <w:color w:val="1F487C"/>
          <w:sz w:val="28"/>
          <w:szCs w:val="28"/>
          <w:u w:val="single" w:color="92CDDC"/>
        </w:rPr>
        <w:t>OBJECTIVE</w:t>
      </w:r>
      <w:r w:rsidRPr="005729F3">
        <w:rPr>
          <w:color w:val="1F487C"/>
          <w:sz w:val="28"/>
          <w:szCs w:val="28"/>
          <w:u w:val="single" w:color="92CDDC"/>
        </w:rPr>
        <w:tab/>
      </w:r>
      <w:r>
        <w:rPr>
          <w:color w:val="1F487C"/>
          <w:sz w:val="28"/>
          <w:szCs w:val="28"/>
          <w:u w:val="single" w:color="92CDDC"/>
        </w:rPr>
        <w:t>:</w:t>
      </w:r>
    </w:p>
    <w:p w:rsidR="00A73F5A" w:rsidRPr="00830EDE" w:rsidRDefault="00A73F5A" w:rsidP="00697D23">
      <w:pPr>
        <w:spacing w:line="276" w:lineRule="auto"/>
        <w:ind w:right="435"/>
        <w:rPr>
          <w:rFonts w:ascii="Carlito"/>
          <w:b/>
          <w:i/>
        </w:rPr>
      </w:pPr>
      <w:r w:rsidRPr="00830EDE">
        <w:rPr>
          <w:rFonts w:ascii="Carlito"/>
          <w:b/>
          <w:i/>
        </w:rPr>
        <w:t>Looking for a challenging career in an organization where I use my efforts to the best of ability &amp; where my education, specialized proficiency &amp; capability would be valuable to the growth of organization &amp; myself.</w:t>
      </w:r>
    </w:p>
    <w:p w:rsidR="00A73F5A" w:rsidRPr="00126188" w:rsidRDefault="00A73F5A" w:rsidP="00126188">
      <w:pPr>
        <w:pStyle w:val="BodyText"/>
        <w:spacing w:before="5"/>
        <w:rPr>
          <w:b/>
          <w:i/>
          <w:color w:val="1F487C"/>
          <w:sz w:val="24"/>
          <w:szCs w:val="24"/>
          <w:u w:val="single" w:color="92CDDC"/>
        </w:rPr>
      </w:pPr>
      <w:r w:rsidRPr="00126188">
        <w:rPr>
          <w:b/>
          <w:i/>
          <w:color w:val="1F487C"/>
          <w:sz w:val="24"/>
          <w:szCs w:val="24"/>
          <w:u w:val="single" w:color="92CDDC"/>
        </w:rPr>
        <w:t>PERSONAL</w:t>
      </w:r>
      <w:r w:rsidRPr="00126188">
        <w:rPr>
          <w:b/>
          <w:i/>
          <w:color w:val="1F487C"/>
          <w:spacing w:val="-13"/>
          <w:sz w:val="24"/>
          <w:szCs w:val="24"/>
          <w:u w:val="single" w:color="92CDDC"/>
        </w:rPr>
        <w:t xml:space="preserve"> </w:t>
      </w:r>
      <w:r w:rsidRPr="00126188">
        <w:rPr>
          <w:b/>
          <w:i/>
          <w:color w:val="1F487C"/>
          <w:sz w:val="24"/>
          <w:szCs w:val="24"/>
          <w:u w:val="single" w:color="92CDDC"/>
        </w:rPr>
        <w:t>INFORMATION:</w:t>
      </w:r>
    </w:p>
    <w:p w:rsidR="00A73F5A" w:rsidRPr="00126188" w:rsidRDefault="00A73F5A" w:rsidP="00126188">
      <w:pPr>
        <w:pStyle w:val="BodyText"/>
        <w:spacing w:before="5"/>
        <w:rPr>
          <w:rFonts w:ascii="Carlito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tblW w:w="10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A73F5A" w:rsidTr="00F118FA">
        <w:trPr>
          <w:trHeight w:val="244"/>
        </w:trPr>
        <w:tc>
          <w:tcPr>
            <w:tcW w:w="10890" w:type="dxa"/>
          </w:tcPr>
          <w:p w:rsidR="00A73F5A" w:rsidRPr="005729F3" w:rsidRDefault="00A73F5A" w:rsidP="00126188">
            <w:pPr>
              <w:pStyle w:val="TableParagraph"/>
              <w:tabs>
                <w:tab w:val="left" w:pos="2540"/>
              </w:tabs>
              <w:spacing w:line="225" w:lineRule="exact"/>
              <w:ind w:left="0"/>
              <w:rPr>
                <w:b/>
                <w:i/>
              </w:rPr>
            </w:pPr>
          </w:p>
          <w:p w:rsidR="00A73F5A" w:rsidRPr="005729F3" w:rsidRDefault="00A73F5A" w:rsidP="00126188">
            <w:pPr>
              <w:pStyle w:val="TableParagraph"/>
              <w:tabs>
                <w:tab w:val="left" w:pos="2540"/>
              </w:tabs>
              <w:spacing w:line="225" w:lineRule="exact"/>
              <w:rPr>
                <w:b/>
                <w:i/>
              </w:rPr>
            </w:pPr>
            <w:r w:rsidRPr="005729F3">
              <w:rPr>
                <w:b/>
                <w:i/>
              </w:rPr>
              <w:t>Name                      Muhammad Salman</w:t>
            </w:r>
          </w:p>
          <w:p w:rsidR="00A73F5A" w:rsidRPr="005729F3" w:rsidRDefault="00A73F5A" w:rsidP="00126188">
            <w:pPr>
              <w:pStyle w:val="TableParagraph"/>
              <w:tabs>
                <w:tab w:val="left" w:pos="2540"/>
              </w:tabs>
              <w:spacing w:line="225" w:lineRule="exact"/>
              <w:rPr>
                <w:b/>
                <w:i/>
              </w:rPr>
            </w:pPr>
            <w:r w:rsidRPr="005729F3">
              <w:rPr>
                <w:b/>
                <w:i/>
              </w:rPr>
              <w:t>Father’s</w:t>
            </w:r>
            <w:r w:rsidRPr="005729F3">
              <w:rPr>
                <w:b/>
                <w:i/>
                <w:spacing w:val="-3"/>
              </w:rPr>
              <w:t xml:space="preserve"> </w:t>
            </w:r>
            <w:r w:rsidRPr="005729F3">
              <w:rPr>
                <w:b/>
                <w:i/>
              </w:rPr>
              <w:t>Name:     Muhammad</w:t>
            </w:r>
            <w:r w:rsidRPr="005729F3">
              <w:rPr>
                <w:b/>
                <w:i/>
                <w:spacing w:val="-1"/>
              </w:rPr>
              <w:t xml:space="preserve"> </w:t>
            </w:r>
            <w:r w:rsidRPr="005729F3">
              <w:rPr>
                <w:b/>
                <w:i/>
              </w:rPr>
              <w:t>Hanif</w:t>
            </w:r>
          </w:p>
        </w:tc>
      </w:tr>
      <w:tr w:rsidR="00A73F5A" w:rsidTr="00F118FA">
        <w:trPr>
          <w:trHeight w:val="268"/>
        </w:trPr>
        <w:tc>
          <w:tcPr>
            <w:tcW w:w="10890" w:type="dxa"/>
          </w:tcPr>
          <w:p w:rsidR="00A73F5A" w:rsidRPr="005729F3" w:rsidRDefault="00A73F5A" w:rsidP="00126188">
            <w:pPr>
              <w:pStyle w:val="TableParagraph"/>
              <w:tabs>
                <w:tab w:val="right" w:pos="4229"/>
              </w:tabs>
              <w:spacing w:line="249" w:lineRule="exact"/>
              <w:rPr>
                <w:b/>
                <w:i/>
              </w:rPr>
            </w:pPr>
            <w:r w:rsidRPr="005729F3">
              <w:rPr>
                <w:b/>
                <w:i/>
              </w:rPr>
              <w:t>CNIC</w:t>
            </w:r>
            <w:r w:rsidRPr="005729F3">
              <w:rPr>
                <w:b/>
                <w:i/>
                <w:spacing w:val="-3"/>
              </w:rPr>
              <w:t xml:space="preserve"> </w:t>
            </w:r>
            <w:r w:rsidRPr="005729F3">
              <w:rPr>
                <w:b/>
                <w:i/>
              </w:rPr>
              <w:t>No:               17301-9314856-5</w:t>
            </w:r>
          </w:p>
        </w:tc>
      </w:tr>
      <w:tr w:rsidR="00A73F5A" w:rsidTr="00F118FA">
        <w:trPr>
          <w:trHeight w:val="268"/>
        </w:trPr>
        <w:tc>
          <w:tcPr>
            <w:tcW w:w="10890" w:type="dxa"/>
          </w:tcPr>
          <w:p w:rsidR="00A73F5A" w:rsidRPr="005729F3" w:rsidRDefault="00A73F5A" w:rsidP="00126188">
            <w:pPr>
              <w:pStyle w:val="TableParagraph"/>
              <w:tabs>
                <w:tab w:val="right" w:pos="3705"/>
              </w:tabs>
              <w:spacing w:line="249" w:lineRule="exact"/>
              <w:rPr>
                <w:b/>
                <w:i/>
              </w:rPr>
            </w:pPr>
            <w:r w:rsidRPr="005729F3">
              <w:rPr>
                <w:b/>
                <w:i/>
              </w:rPr>
              <w:t>Date</w:t>
            </w:r>
            <w:r w:rsidRPr="005729F3">
              <w:rPr>
                <w:b/>
                <w:i/>
                <w:spacing w:val="-3"/>
              </w:rPr>
              <w:t xml:space="preserve"> </w:t>
            </w:r>
            <w:r w:rsidRPr="005729F3">
              <w:rPr>
                <w:b/>
                <w:i/>
              </w:rPr>
              <w:t>of</w:t>
            </w:r>
            <w:r w:rsidRPr="005729F3">
              <w:rPr>
                <w:b/>
                <w:i/>
                <w:spacing w:val="-2"/>
              </w:rPr>
              <w:t xml:space="preserve"> </w:t>
            </w:r>
            <w:r w:rsidRPr="005729F3">
              <w:rPr>
                <w:b/>
                <w:i/>
              </w:rPr>
              <w:t>Birth:        06-08-1993</w:t>
            </w:r>
          </w:p>
        </w:tc>
      </w:tr>
      <w:tr w:rsidR="00A73F5A" w:rsidTr="00F118FA">
        <w:trPr>
          <w:trHeight w:val="267"/>
        </w:trPr>
        <w:tc>
          <w:tcPr>
            <w:tcW w:w="10890" w:type="dxa"/>
          </w:tcPr>
          <w:p w:rsidR="00A73F5A" w:rsidRPr="005729F3" w:rsidRDefault="00A73F5A" w:rsidP="00126188">
            <w:pPr>
              <w:pStyle w:val="TableParagraph"/>
              <w:tabs>
                <w:tab w:val="left" w:pos="2646"/>
              </w:tabs>
              <w:spacing w:line="248" w:lineRule="exact"/>
              <w:rPr>
                <w:b/>
                <w:i/>
              </w:rPr>
            </w:pPr>
            <w:r w:rsidRPr="005729F3">
              <w:rPr>
                <w:b/>
                <w:i/>
              </w:rPr>
              <w:t xml:space="preserve">Contact :          </w:t>
            </w:r>
            <w:r w:rsidRPr="005729F3">
              <w:rPr>
                <w:b/>
                <w:i/>
                <w:sz w:val="20"/>
                <w:szCs w:val="20"/>
              </w:rPr>
              <w:t>03239119226/0300-1408844</w:t>
            </w:r>
          </w:p>
        </w:tc>
      </w:tr>
      <w:tr w:rsidR="00A73F5A" w:rsidTr="00F118FA">
        <w:trPr>
          <w:trHeight w:val="267"/>
        </w:trPr>
        <w:tc>
          <w:tcPr>
            <w:tcW w:w="10890" w:type="dxa"/>
          </w:tcPr>
          <w:p w:rsidR="00A73F5A" w:rsidRPr="005729F3" w:rsidRDefault="00A73F5A" w:rsidP="00126188">
            <w:pPr>
              <w:pStyle w:val="TableParagraph"/>
              <w:tabs>
                <w:tab w:val="left" w:pos="2682"/>
              </w:tabs>
              <w:spacing w:line="247" w:lineRule="exact"/>
              <w:rPr>
                <w:b/>
                <w:i/>
              </w:rPr>
            </w:pPr>
            <w:r w:rsidRPr="005729F3">
              <w:rPr>
                <w:b/>
                <w:i/>
              </w:rPr>
              <w:t>Nationality:       Pakistani</w:t>
            </w:r>
          </w:p>
        </w:tc>
      </w:tr>
      <w:tr w:rsidR="00A73F5A" w:rsidTr="00F118FA">
        <w:trPr>
          <w:trHeight w:val="268"/>
        </w:trPr>
        <w:tc>
          <w:tcPr>
            <w:tcW w:w="10890" w:type="dxa"/>
          </w:tcPr>
          <w:p w:rsidR="00A73F5A" w:rsidRPr="005729F3" w:rsidRDefault="00A73F5A" w:rsidP="00126188">
            <w:pPr>
              <w:pStyle w:val="TableParagraph"/>
              <w:tabs>
                <w:tab w:val="left" w:pos="2667"/>
              </w:tabs>
              <w:spacing w:line="249" w:lineRule="exact"/>
              <w:rPr>
                <w:b/>
                <w:i/>
              </w:rPr>
            </w:pPr>
            <w:r w:rsidRPr="005729F3">
              <w:rPr>
                <w:b/>
                <w:i/>
              </w:rPr>
              <w:t>Gender:             Male</w:t>
            </w:r>
          </w:p>
        </w:tc>
      </w:tr>
      <w:tr w:rsidR="00A73F5A" w:rsidTr="00F118FA">
        <w:trPr>
          <w:trHeight w:val="268"/>
        </w:trPr>
        <w:tc>
          <w:tcPr>
            <w:tcW w:w="10890" w:type="dxa"/>
          </w:tcPr>
          <w:p w:rsidR="00A73F5A" w:rsidRDefault="00A73F5A" w:rsidP="00126188">
            <w:pPr>
              <w:pStyle w:val="TableParagraph"/>
              <w:tabs>
                <w:tab w:val="left" w:pos="2614"/>
              </w:tabs>
              <w:spacing w:line="249" w:lineRule="exact"/>
              <w:rPr>
                <w:rFonts w:ascii="Times New Roman"/>
                <w:b/>
                <w:i/>
              </w:rPr>
            </w:pPr>
            <w:r w:rsidRPr="00563F3E">
              <w:rPr>
                <w:b/>
                <w:i/>
              </w:rPr>
              <w:t>Email Address</w:t>
            </w:r>
            <w:r>
              <w:rPr>
                <w:b/>
                <w:i/>
              </w:rPr>
              <w:t xml:space="preserve">: </w:t>
            </w:r>
            <w:r w:rsidR="002E368A">
              <w:rPr>
                <w:rFonts w:ascii="Times New Roman"/>
                <w:b/>
                <w:i/>
              </w:rPr>
              <w:t>muhammadsalmanpesh648@gmail.com</w:t>
            </w:r>
            <w:bookmarkStart w:id="0" w:name="_GoBack"/>
            <w:bookmarkEnd w:id="0"/>
          </w:p>
          <w:tbl>
            <w:tblPr>
              <w:tblW w:w="10930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30"/>
              <w:gridCol w:w="3250"/>
              <w:gridCol w:w="3250"/>
            </w:tblGrid>
            <w:tr w:rsidR="00873D8C" w:rsidTr="00804431">
              <w:trPr>
                <w:gridAfter w:val="2"/>
                <w:wAfter w:w="6500" w:type="dxa"/>
                <w:trHeight w:val="268"/>
              </w:trPr>
              <w:tc>
                <w:tcPr>
                  <w:tcW w:w="4430" w:type="dxa"/>
                </w:tcPr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tabs>
                      <w:tab w:val="left" w:pos="2614"/>
                    </w:tabs>
                    <w:spacing w:line="249" w:lineRule="exact"/>
                    <w:rPr>
                      <w:b/>
                      <w:i/>
                      <w:color w:val="1F487C"/>
                      <w:sz w:val="32"/>
                      <w:u w:val="double" w:color="92CDDC"/>
                    </w:rPr>
                  </w:pPr>
                </w:p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tabs>
                      <w:tab w:val="left" w:pos="2614"/>
                    </w:tabs>
                    <w:spacing w:line="249" w:lineRule="exact"/>
                    <w:rPr>
                      <w:b/>
                      <w:i/>
                      <w:color w:val="1F487C"/>
                      <w:sz w:val="32"/>
                      <w:u w:val="double" w:color="92CDDC"/>
                    </w:rPr>
                  </w:pPr>
                </w:p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tabs>
                      <w:tab w:val="left" w:pos="2614"/>
                    </w:tabs>
                    <w:spacing w:line="249" w:lineRule="exact"/>
                    <w:rPr>
                      <w:b/>
                      <w:i/>
                      <w:color w:val="1F487C"/>
                      <w:sz w:val="32"/>
                      <w:u w:val="double" w:color="92CDDC"/>
                    </w:rPr>
                  </w:pPr>
                </w:p>
                <w:p w:rsidR="00873D8C" w:rsidRPr="00563F3E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tabs>
                      <w:tab w:val="left" w:pos="2614"/>
                    </w:tabs>
                    <w:spacing w:line="249" w:lineRule="exact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1F487C"/>
                      <w:sz w:val="32"/>
                      <w:u w:val="double" w:color="92CDDC"/>
                    </w:rPr>
                    <w:t>QUALIFICATION</w:t>
                  </w:r>
                </w:p>
              </w:tc>
            </w:tr>
            <w:tr w:rsidR="00873D8C" w:rsidTr="00804431">
              <w:trPr>
                <w:trHeight w:val="244"/>
              </w:trPr>
              <w:tc>
                <w:tcPr>
                  <w:tcW w:w="4430" w:type="dxa"/>
                </w:tcPr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spacing w:before="6"/>
                    <w:ind w:left="0"/>
                    <w:rPr>
                      <w:b/>
                      <w:i/>
                      <w:color w:val="365F91"/>
                    </w:rPr>
                  </w:pPr>
                </w:p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spacing w:before="6"/>
                    <w:ind w:left="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365F91"/>
                    </w:rPr>
                    <w:t>Degree /Certificate</w:t>
                  </w:r>
                </w:p>
              </w:tc>
              <w:tc>
                <w:tcPr>
                  <w:tcW w:w="3250" w:type="dxa"/>
                </w:tcPr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spacing w:before="6"/>
                    <w:ind w:right="790"/>
                    <w:rPr>
                      <w:b/>
                      <w:i/>
                      <w:color w:val="365F91"/>
                    </w:rPr>
                  </w:pPr>
                  <w:r>
                    <w:rPr>
                      <w:b/>
                      <w:i/>
                      <w:color w:val="365F91"/>
                    </w:rPr>
                    <w:t xml:space="preserve">       </w:t>
                  </w:r>
                </w:p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spacing w:before="6"/>
                    <w:ind w:left="0" w:right="79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365F91"/>
                    </w:rPr>
                    <w:t xml:space="preserve">       Year</w:t>
                  </w:r>
                </w:p>
              </w:tc>
              <w:tc>
                <w:tcPr>
                  <w:tcW w:w="3250" w:type="dxa"/>
                </w:tcPr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spacing w:before="6"/>
                    <w:ind w:left="331"/>
                    <w:rPr>
                      <w:b/>
                      <w:i/>
                      <w:color w:val="365F91"/>
                    </w:rPr>
                  </w:pPr>
                </w:p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spacing w:before="6"/>
                    <w:ind w:left="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365F91"/>
                    </w:rPr>
                    <w:t xml:space="preserve">                 Institute</w:t>
                  </w:r>
                </w:p>
              </w:tc>
            </w:tr>
          </w:tbl>
          <w:tbl>
            <w:tblPr>
              <w:tblpPr w:leftFromText="180" w:rightFromText="180" w:vertAnchor="text" w:horzAnchor="page" w:tblpX="8236" w:tblpY="41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0"/>
            </w:tblGrid>
            <w:tr w:rsidR="00873D8C" w:rsidTr="00804431">
              <w:trPr>
                <w:trHeight w:val="287"/>
              </w:trPr>
              <w:tc>
                <w:tcPr>
                  <w:tcW w:w="3250" w:type="dxa"/>
                  <w:tcBorders>
                    <w:top w:val="single" w:sz="8" w:space="0" w:color="4F81BC"/>
                  </w:tcBorders>
                </w:tcPr>
                <w:p w:rsidR="00873D8C" w:rsidRDefault="00873D8C" w:rsidP="00873D8C">
                  <w:pPr>
                    <w:pStyle w:val="TableParagraph"/>
                    <w:spacing w:line="267" w:lineRule="exact"/>
                    <w:ind w:left="331"/>
                    <w:rPr>
                      <w:i/>
                    </w:rPr>
                  </w:pPr>
                  <w:r>
                    <w:rPr>
                      <w:i/>
                      <w:color w:val="365F91"/>
                    </w:rPr>
                    <w:t>University of Peshawar</w:t>
                  </w:r>
                </w:p>
              </w:tc>
            </w:tr>
            <w:tr w:rsidR="00873D8C" w:rsidTr="00804431">
              <w:trPr>
                <w:trHeight w:val="1431"/>
              </w:trPr>
              <w:tc>
                <w:tcPr>
                  <w:tcW w:w="3250" w:type="dxa"/>
                </w:tcPr>
                <w:p w:rsidR="00873D8C" w:rsidRDefault="00873D8C" w:rsidP="00873D8C">
                  <w:pPr>
                    <w:pStyle w:val="TableParagraph"/>
                    <w:spacing w:line="249" w:lineRule="exact"/>
                    <w:ind w:left="331"/>
                    <w:rPr>
                      <w:i/>
                      <w:color w:val="365F91"/>
                    </w:rPr>
                  </w:pPr>
                </w:p>
                <w:p w:rsidR="00873D8C" w:rsidRDefault="00873D8C" w:rsidP="00873D8C">
                  <w:pPr>
                    <w:pStyle w:val="TableParagraph"/>
                    <w:spacing w:line="249" w:lineRule="exact"/>
                    <w:ind w:left="331"/>
                    <w:rPr>
                      <w:i/>
                    </w:rPr>
                  </w:pPr>
                  <w:r>
                    <w:rPr>
                      <w:i/>
                      <w:color w:val="365F91"/>
                    </w:rPr>
                    <w:t>BISE</w:t>
                  </w:r>
                  <w:r>
                    <w:rPr>
                      <w:i/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i/>
                      <w:color w:val="365F91"/>
                    </w:rPr>
                    <w:t>Peshawar</w:t>
                  </w:r>
                </w:p>
                <w:p w:rsidR="00873D8C" w:rsidRDefault="00873D8C" w:rsidP="00873D8C">
                  <w:pPr>
                    <w:pStyle w:val="TableParagraph"/>
                    <w:ind w:left="331"/>
                    <w:rPr>
                      <w:i/>
                      <w:color w:val="365F91"/>
                    </w:rPr>
                  </w:pPr>
                </w:p>
                <w:p w:rsidR="00873D8C" w:rsidRDefault="00873D8C" w:rsidP="00873D8C">
                  <w:pPr>
                    <w:pStyle w:val="TableParagraph"/>
                    <w:ind w:left="331"/>
                    <w:rPr>
                      <w:i/>
                    </w:rPr>
                  </w:pPr>
                  <w:r>
                    <w:rPr>
                      <w:i/>
                      <w:color w:val="365F91"/>
                    </w:rPr>
                    <w:t>FISE</w:t>
                  </w:r>
                  <w:r>
                    <w:rPr>
                      <w:i/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i/>
                      <w:color w:val="365F91"/>
                    </w:rPr>
                    <w:t>Peshawar</w:t>
                  </w:r>
                </w:p>
              </w:tc>
            </w:tr>
          </w:tbl>
          <w:p w:rsidR="00873D8C" w:rsidRPr="005729F3" w:rsidRDefault="00873D8C" w:rsidP="00873D8C">
            <w:pPr>
              <w:pStyle w:val="BodyText"/>
              <w:spacing w:before="5"/>
              <w:rPr>
                <w:rFonts w:ascii="Carlito"/>
                <w:b/>
                <w:i/>
                <w:sz w:val="16"/>
              </w:rPr>
            </w:pPr>
          </w:p>
          <w:tbl>
            <w:tblPr>
              <w:tblpPr w:leftFromText="180" w:rightFromText="180" w:vertAnchor="text" w:horzAnchor="margin" w:tblpXSpec="center" w:tblpY="-4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24"/>
            </w:tblGrid>
            <w:tr w:rsidR="00873D8C" w:rsidTr="00804431">
              <w:trPr>
                <w:trHeight w:val="287"/>
              </w:trPr>
              <w:tc>
                <w:tcPr>
                  <w:tcW w:w="1924" w:type="dxa"/>
                  <w:tcBorders>
                    <w:top w:val="single" w:sz="8" w:space="0" w:color="4F81BC"/>
                  </w:tcBorders>
                </w:tcPr>
                <w:p w:rsidR="00873D8C" w:rsidRDefault="00873D8C" w:rsidP="00873D8C">
                  <w:pPr>
                    <w:pStyle w:val="TableParagraph"/>
                    <w:spacing w:line="267" w:lineRule="exact"/>
                    <w:rPr>
                      <w:i/>
                    </w:rPr>
                  </w:pPr>
                  <w:r>
                    <w:rPr>
                      <w:i/>
                      <w:color w:val="365F91"/>
                    </w:rPr>
                    <w:t>2014</w:t>
                  </w:r>
                </w:p>
              </w:tc>
            </w:tr>
            <w:tr w:rsidR="00873D8C" w:rsidTr="00804431">
              <w:trPr>
                <w:trHeight w:val="1431"/>
              </w:trPr>
              <w:tc>
                <w:tcPr>
                  <w:tcW w:w="1924" w:type="dxa"/>
                </w:tcPr>
                <w:p w:rsidR="00873D8C" w:rsidRDefault="00873D8C" w:rsidP="00873D8C">
                  <w:pPr>
                    <w:pStyle w:val="TableParagraph"/>
                    <w:spacing w:line="249" w:lineRule="exact"/>
                    <w:rPr>
                      <w:i/>
                      <w:color w:val="365F91"/>
                    </w:rPr>
                  </w:pPr>
                  <w:r>
                    <w:rPr>
                      <w:i/>
                      <w:color w:val="365F91"/>
                    </w:rPr>
                    <w:t xml:space="preserve">    </w:t>
                  </w:r>
                </w:p>
                <w:p w:rsidR="00873D8C" w:rsidRDefault="00873D8C" w:rsidP="00873D8C">
                  <w:pPr>
                    <w:pStyle w:val="TableParagraph"/>
                    <w:spacing w:line="249" w:lineRule="exact"/>
                    <w:rPr>
                      <w:i/>
                    </w:rPr>
                  </w:pPr>
                  <w:r>
                    <w:rPr>
                      <w:i/>
                      <w:color w:val="365F91"/>
                    </w:rPr>
                    <w:t xml:space="preserve"> 2012</w:t>
                  </w:r>
                </w:p>
                <w:p w:rsidR="00873D8C" w:rsidRDefault="00873D8C" w:rsidP="00873D8C">
                  <w:pPr>
                    <w:pStyle w:val="TableParagraph"/>
                    <w:rPr>
                      <w:i/>
                      <w:color w:val="365F91"/>
                    </w:rPr>
                  </w:pPr>
                  <w:r>
                    <w:rPr>
                      <w:i/>
                      <w:color w:val="365F91"/>
                    </w:rPr>
                    <w:t xml:space="preserve">     </w:t>
                  </w:r>
                </w:p>
                <w:p w:rsidR="00873D8C" w:rsidRDefault="00873D8C" w:rsidP="00873D8C">
                  <w:pPr>
                    <w:pStyle w:val="TableParagraph"/>
                    <w:rPr>
                      <w:i/>
                    </w:rPr>
                  </w:pPr>
                  <w:r>
                    <w:rPr>
                      <w:i/>
                      <w:color w:val="365F91"/>
                    </w:rPr>
                    <w:t>2010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00"/>
            </w:tblGrid>
            <w:tr w:rsidR="00873D8C" w:rsidTr="00804431">
              <w:trPr>
                <w:trHeight w:val="287"/>
              </w:trPr>
              <w:tc>
                <w:tcPr>
                  <w:tcW w:w="3100" w:type="dxa"/>
                  <w:tcBorders>
                    <w:top w:val="single" w:sz="8" w:space="0" w:color="4F81BC"/>
                  </w:tcBorders>
                </w:tcPr>
                <w:p w:rsidR="00873D8C" w:rsidRDefault="00873D8C" w:rsidP="002E368A">
                  <w:pPr>
                    <w:pStyle w:val="TableParagraph"/>
                    <w:framePr w:hSpace="180" w:wrap="around" w:vAnchor="text" w:hAnchor="margin" w:xAlign="center" w:y="110"/>
                    <w:spacing w:line="267" w:lineRule="exact"/>
                    <w:ind w:left="107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365F91"/>
                    </w:rPr>
                    <w:t>B.Sc   (Computer Sciences)</w:t>
                  </w:r>
                </w:p>
              </w:tc>
            </w:tr>
          </w:tbl>
          <w:p w:rsidR="00A73F5A" w:rsidRDefault="00A73F5A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b/>
                <w:i/>
                <w:sz w:val="24"/>
              </w:rPr>
            </w:pPr>
          </w:p>
          <w:p w:rsidR="00873D8C" w:rsidRDefault="00873D8C" w:rsidP="00873D8C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F.Cs</w:t>
            </w:r>
            <w:r w:rsidR="00290110">
              <w:rPr>
                <w:b/>
                <w:i/>
                <w:color w:val="365F91"/>
              </w:rPr>
              <w:t xml:space="preserve">   (Computer Sciences)</w:t>
            </w:r>
          </w:p>
          <w:p w:rsidR="007F54D9" w:rsidRDefault="007F54D9" w:rsidP="00873D8C">
            <w:pPr>
              <w:pStyle w:val="TableParagraph"/>
              <w:ind w:left="107"/>
              <w:rPr>
                <w:b/>
                <w:i/>
                <w:color w:val="365F91"/>
              </w:rPr>
            </w:pPr>
          </w:p>
          <w:p w:rsidR="00873D8C" w:rsidRDefault="00873D8C" w:rsidP="00873D8C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S.S.C</w:t>
            </w:r>
            <w:r w:rsidR="00290110">
              <w:rPr>
                <w:b/>
                <w:i/>
                <w:color w:val="365F91"/>
              </w:rPr>
              <w:t xml:space="preserve">  (General Sciences)</w:t>
            </w:r>
          </w:p>
          <w:p w:rsidR="006E0759" w:rsidRDefault="006E0759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b/>
                <w:i/>
                <w:sz w:val="24"/>
                <w:u w:val="single"/>
              </w:rPr>
            </w:pPr>
          </w:p>
          <w:p w:rsidR="006E0759" w:rsidRDefault="006E0759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b/>
                <w:i/>
                <w:sz w:val="24"/>
                <w:u w:val="single"/>
              </w:rPr>
            </w:pPr>
          </w:p>
          <w:p w:rsidR="006E0759" w:rsidRDefault="006E0759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b/>
                <w:i/>
                <w:sz w:val="24"/>
                <w:u w:val="single"/>
              </w:rPr>
            </w:pPr>
          </w:p>
          <w:p w:rsidR="00504ADA" w:rsidRDefault="00504ADA" w:rsidP="00504ADA">
            <w:pPr>
              <w:pStyle w:val="TableParagraph"/>
              <w:tabs>
                <w:tab w:val="left" w:pos="3686"/>
              </w:tabs>
              <w:spacing w:line="364" w:lineRule="exact"/>
              <w:ind w:left="0" w:right="-591"/>
              <w:rPr>
                <w:b/>
                <w:i/>
                <w:color w:val="1F487C"/>
                <w:sz w:val="32"/>
                <w:u w:val="double" w:color="92CDDC"/>
              </w:rPr>
            </w:pPr>
            <w:r>
              <w:rPr>
                <w:b/>
                <w:i/>
                <w:color w:val="1F487C"/>
                <w:sz w:val="32"/>
                <w:u w:val="double" w:color="92CDDC"/>
              </w:rPr>
              <w:t xml:space="preserve">Computer Skills:                                                         </w:t>
            </w:r>
          </w:p>
          <w:p w:rsidR="00504ADA" w:rsidRDefault="00504ADA" w:rsidP="00504ADA">
            <w:pPr>
              <w:pStyle w:val="ListParagraph"/>
              <w:tabs>
                <w:tab w:val="left" w:pos="989"/>
              </w:tabs>
              <w:ind w:left="988"/>
              <w:rPr>
                <w:rFonts w:ascii="Carlito" w:hAnsi="Carlito"/>
                <w:i/>
              </w:rPr>
            </w:pPr>
          </w:p>
          <w:p w:rsidR="00504ADA" w:rsidRPr="00B07A74" w:rsidRDefault="00504ADA" w:rsidP="00504ADA">
            <w:pPr>
              <w:pStyle w:val="ListParagraph"/>
              <w:numPr>
                <w:ilvl w:val="0"/>
                <w:numId w:val="5"/>
              </w:numPr>
              <w:tabs>
                <w:tab w:val="left" w:pos="989"/>
              </w:tabs>
              <w:ind w:hanging="361"/>
              <w:rPr>
                <w:rFonts w:ascii="Carlito" w:hAnsi="Carlito"/>
                <w:b/>
                <w:i/>
                <w:sz w:val="24"/>
                <w:szCs w:val="24"/>
              </w:rPr>
            </w:pP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Window XP,7</w:t>
            </w:r>
            <w:r w:rsidRPr="00B07A74">
              <w:rPr>
                <w:rFonts w:ascii="Carlito" w:hAnsi="Carlito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Professional</w:t>
            </w:r>
          </w:p>
          <w:p w:rsidR="00504ADA" w:rsidRPr="00B07A74" w:rsidRDefault="00504ADA" w:rsidP="00504ADA">
            <w:pPr>
              <w:pStyle w:val="ListParagraph"/>
              <w:numPr>
                <w:ilvl w:val="0"/>
                <w:numId w:val="5"/>
              </w:numPr>
              <w:tabs>
                <w:tab w:val="left" w:pos="989"/>
              </w:tabs>
              <w:spacing w:before="41"/>
              <w:ind w:hanging="361"/>
              <w:rPr>
                <w:rFonts w:ascii="Carlito" w:hAnsi="Carlito"/>
                <w:b/>
                <w:i/>
                <w:sz w:val="24"/>
                <w:szCs w:val="24"/>
              </w:rPr>
            </w:pP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Office Automation</w:t>
            </w:r>
          </w:p>
          <w:p w:rsidR="00504ADA" w:rsidRPr="00B07A74" w:rsidRDefault="00504ADA" w:rsidP="00504ADA">
            <w:pPr>
              <w:pStyle w:val="ListParagraph"/>
              <w:numPr>
                <w:ilvl w:val="0"/>
                <w:numId w:val="5"/>
              </w:numPr>
              <w:tabs>
                <w:tab w:val="left" w:pos="989"/>
              </w:tabs>
              <w:spacing w:before="41"/>
              <w:ind w:hanging="361"/>
              <w:rPr>
                <w:rFonts w:ascii="Carlito" w:hAnsi="Carlito"/>
                <w:b/>
                <w:i/>
                <w:sz w:val="24"/>
                <w:szCs w:val="24"/>
              </w:rPr>
            </w:pP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Maintain Data</w:t>
            </w:r>
            <w:r w:rsidRPr="00B07A74">
              <w:rPr>
                <w:rFonts w:ascii="Carlito" w:hAnsi="Carlito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Base</w:t>
            </w:r>
          </w:p>
          <w:p w:rsidR="00504ADA" w:rsidRPr="00B07A74" w:rsidRDefault="00504ADA" w:rsidP="00504ADA">
            <w:pPr>
              <w:pStyle w:val="ListParagraph"/>
              <w:numPr>
                <w:ilvl w:val="0"/>
                <w:numId w:val="5"/>
              </w:numPr>
              <w:tabs>
                <w:tab w:val="left" w:pos="989"/>
              </w:tabs>
              <w:spacing w:before="41"/>
              <w:ind w:hanging="361"/>
              <w:rPr>
                <w:rFonts w:ascii="Carlito" w:hAnsi="Carlito"/>
                <w:b/>
                <w:i/>
                <w:sz w:val="24"/>
                <w:szCs w:val="24"/>
              </w:rPr>
            </w:pP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Software</w:t>
            </w:r>
            <w:r w:rsidRPr="00B07A74">
              <w:rPr>
                <w:rFonts w:ascii="Carlito" w:hAnsi="Carlito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Installation</w:t>
            </w:r>
          </w:p>
          <w:p w:rsidR="00504ADA" w:rsidRPr="00B07A74" w:rsidRDefault="00504ADA" w:rsidP="00504ADA">
            <w:pPr>
              <w:pStyle w:val="ListParagraph"/>
              <w:numPr>
                <w:ilvl w:val="0"/>
                <w:numId w:val="5"/>
              </w:numPr>
              <w:tabs>
                <w:tab w:val="left" w:pos="989"/>
              </w:tabs>
              <w:spacing w:before="40"/>
              <w:ind w:hanging="361"/>
              <w:rPr>
                <w:rFonts w:ascii="Carlito" w:hAnsi="Carlito"/>
                <w:b/>
                <w:i/>
                <w:sz w:val="24"/>
                <w:szCs w:val="24"/>
              </w:rPr>
            </w:pP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Computer Hardware &amp;Software</w:t>
            </w:r>
            <w:r w:rsidRPr="00B07A74">
              <w:rPr>
                <w:rFonts w:ascii="Carlito" w:hAnsi="Carlito"/>
                <w:b/>
                <w:i/>
                <w:spacing w:val="-4"/>
                <w:sz w:val="24"/>
                <w:szCs w:val="24"/>
              </w:rPr>
              <w:t>.</w:t>
            </w:r>
          </w:p>
          <w:p w:rsidR="00504ADA" w:rsidRPr="00B07A74" w:rsidRDefault="00504ADA" w:rsidP="00504ADA">
            <w:pPr>
              <w:pStyle w:val="ListParagraph"/>
              <w:numPr>
                <w:ilvl w:val="0"/>
                <w:numId w:val="5"/>
              </w:numPr>
              <w:tabs>
                <w:tab w:val="left" w:pos="989"/>
              </w:tabs>
              <w:spacing w:before="41"/>
              <w:ind w:hanging="361"/>
              <w:rPr>
                <w:rFonts w:ascii="Carlito" w:hAnsi="Carlito"/>
                <w:b/>
                <w:i/>
                <w:sz w:val="24"/>
                <w:szCs w:val="24"/>
              </w:rPr>
            </w:pP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Computer Net</w:t>
            </w:r>
            <w:r w:rsidRPr="00B07A74">
              <w:rPr>
                <w:rFonts w:ascii="Carlito" w:hAnsi="Carlito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Working</w:t>
            </w:r>
          </w:p>
          <w:p w:rsidR="00504ADA" w:rsidRDefault="00504ADA" w:rsidP="00504ADA">
            <w:pPr>
              <w:pStyle w:val="ListParagraph"/>
              <w:numPr>
                <w:ilvl w:val="0"/>
                <w:numId w:val="5"/>
              </w:numPr>
              <w:tabs>
                <w:tab w:val="left" w:pos="989"/>
              </w:tabs>
              <w:spacing w:before="41"/>
              <w:ind w:hanging="361"/>
              <w:rPr>
                <w:rFonts w:ascii="Carlito" w:hAnsi="Carlito"/>
                <w:b/>
                <w:i/>
              </w:rPr>
            </w:pPr>
            <w:r w:rsidRPr="00B07A74">
              <w:rPr>
                <w:rFonts w:ascii="Carlito" w:hAnsi="Carlito"/>
                <w:b/>
                <w:i/>
                <w:sz w:val="24"/>
                <w:szCs w:val="24"/>
              </w:rPr>
              <w:t>Maintain DataBase</w:t>
            </w:r>
          </w:p>
          <w:p w:rsidR="00504ADA" w:rsidRPr="00DA3A3D" w:rsidRDefault="00504ADA" w:rsidP="00504ADA">
            <w:pPr>
              <w:pStyle w:val="ListParagraph"/>
              <w:tabs>
                <w:tab w:val="left" w:pos="989"/>
              </w:tabs>
              <w:spacing w:before="41"/>
              <w:ind w:left="988"/>
              <w:rPr>
                <w:rFonts w:ascii="Carlito" w:hAnsi="Carlito"/>
                <w:b/>
                <w:i/>
              </w:rPr>
            </w:pPr>
          </w:p>
          <w:p w:rsidR="006E0759" w:rsidRDefault="006E0759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b/>
                <w:i/>
                <w:sz w:val="24"/>
                <w:u w:val="single"/>
              </w:rPr>
            </w:pPr>
          </w:p>
          <w:p w:rsidR="006E0759" w:rsidRDefault="006E0759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b/>
                <w:i/>
                <w:sz w:val="24"/>
                <w:u w:val="single"/>
              </w:rPr>
            </w:pPr>
          </w:p>
          <w:p w:rsidR="006E0759" w:rsidRDefault="006E0759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b/>
                <w:i/>
                <w:sz w:val="24"/>
                <w:u w:val="single"/>
              </w:rPr>
            </w:pPr>
          </w:p>
          <w:p w:rsidR="0004695D" w:rsidRDefault="0004695D" w:rsidP="00B07A74">
            <w:pPr>
              <w:pStyle w:val="TableParagraph"/>
              <w:spacing w:before="5"/>
              <w:ind w:left="122"/>
              <w:rPr>
                <w:b/>
                <w:i/>
                <w:color w:val="1F487C"/>
                <w:sz w:val="36"/>
                <w:szCs w:val="36"/>
                <w:u w:val="single"/>
              </w:rPr>
            </w:pPr>
          </w:p>
          <w:p w:rsidR="0004695D" w:rsidRDefault="0004695D" w:rsidP="00B07A74">
            <w:pPr>
              <w:pStyle w:val="TableParagraph"/>
              <w:spacing w:before="5"/>
              <w:ind w:left="122"/>
              <w:rPr>
                <w:b/>
                <w:i/>
                <w:color w:val="1F487C"/>
                <w:sz w:val="36"/>
                <w:szCs w:val="36"/>
                <w:u w:val="single"/>
              </w:rPr>
            </w:pPr>
          </w:p>
          <w:p w:rsidR="00504ADA" w:rsidRPr="00B07A74" w:rsidRDefault="0004695D" w:rsidP="00B07A74">
            <w:pPr>
              <w:pStyle w:val="TableParagraph"/>
              <w:spacing w:before="5"/>
              <w:ind w:left="122"/>
              <w:rPr>
                <w:b/>
                <w:i/>
                <w:color w:val="1F487C"/>
                <w:sz w:val="36"/>
                <w:szCs w:val="36"/>
                <w:u w:val="single"/>
              </w:rPr>
            </w:pPr>
            <w:r>
              <w:rPr>
                <w:b/>
                <w:i/>
                <w:color w:val="1F487C"/>
                <w:sz w:val="36"/>
                <w:szCs w:val="36"/>
                <w:u w:val="single"/>
              </w:rPr>
              <w:lastRenderedPageBreak/>
              <w:t xml:space="preserve"> </w:t>
            </w:r>
            <w:r w:rsidR="00504ADA" w:rsidRPr="00B07A74">
              <w:rPr>
                <w:b/>
                <w:i/>
                <w:color w:val="1F487C"/>
                <w:sz w:val="36"/>
                <w:szCs w:val="36"/>
                <w:u w:val="single"/>
              </w:rPr>
              <w:t>Professional</w:t>
            </w:r>
            <w:r w:rsidR="00504ADA" w:rsidRPr="00B07A74">
              <w:rPr>
                <w:b/>
                <w:i/>
                <w:color w:val="1F487C"/>
                <w:spacing w:val="-18"/>
                <w:sz w:val="36"/>
                <w:szCs w:val="36"/>
                <w:u w:val="single"/>
              </w:rPr>
              <w:t xml:space="preserve"> </w:t>
            </w:r>
            <w:r w:rsidR="00504ADA" w:rsidRPr="00B07A74">
              <w:rPr>
                <w:b/>
                <w:i/>
                <w:color w:val="1F487C"/>
                <w:sz w:val="36"/>
                <w:szCs w:val="36"/>
                <w:u w:val="single"/>
              </w:rPr>
              <w:t>QUALIFICATION</w:t>
            </w:r>
            <w:r w:rsidR="00B07A74">
              <w:rPr>
                <w:b/>
                <w:i/>
                <w:color w:val="1F487C"/>
                <w:sz w:val="36"/>
                <w:szCs w:val="36"/>
                <w:u w:val="single"/>
              </w:rPr>
              <w:t>:</w:t>
            </w:r>
            <w:r w:rsidR="00504ADA" w:rsidRPr="00B07A74">
              <w:rPr>
                <w:b/>
                <w:i/>
                <w:color w:val="365F91"/>
                <w:sz w:val="36"/>
                <w:szCs w:val="36"/>
                <w:u w:val="single"/>
              </w:rPr>
              <w:t xml:space="preserve"> </w:t>
            </w:r>
          </w:p>
          <w:p w:rsidR="00504ADA" w:rsidRDefault="00504ADA" w:rsidP="00504ADA">
            <w:pPr>
              <w:pStyle w:val="TableParagraph"/>
              <w:spacing w:before="5"/>
              <w:ind w:left="122"/>
              <w:rPr>
                <w:b/>
                <w:i/>
                <w:color w:val="365F91"/>
                <w:u w:val="single"/>
              </w:rPr>
            </w:pPr>
          </w:p>
          <w:p w:rsidR="0004695D" w:rsidRDefault="0004695D" w:rsidP="0004695D">
            <w:pPr>
              <w:pStyle w:val="TableParagraph"/>
              <w:spacing w:before="5"/>
              <w:ind w:left="0"/>
              <w:rPr>
                <w:b/>
                <w:i/>
                <w:color w:val="365F91"/>
                <w:sz w:val="32"/>
                <w:szCs w:val="32"/>
                <w:u w:val="single"/>
              </w:rPr>
            </w:pPr>
          </w:p>
          <w:p w:rsidR="00504ADA" w:rsidRPr="00B07A74" w:rsidRDefault="0004695D" w:rsidP="0004695D">
            <w:pPr>
              <w:pStyle w:val="TableParagraph"/>
              <w:spacing w:before="5"/>
              <w:ind w:left="0"/>
              <w:rPr>
                <w:b/>
                <w:i/>
                <w:color w:val="365F91"/>
                <w:sz w:val="32"/>
                <w:szCs w:val="32"/>
                <w:u w:val="single"/>
              </w:rPr>
            </w:pPr>
            <w:r>
              <w:rPr>
                <w:b/>
                <w:i/>
                <w:color w:val="365F91"/>
                <w:sz w:val="32"/>
                <w:szCs w:val="32"/>
                <w:u w:val="single"/>
              </w:rPr>
              <w:t xml:space="preserve">     </w:t>
            </w:r>
            <w:r w:rsidR="00504ADA" w:rsidRPr="00B07A74">
              <w:rPr>
                <w:b/>
                <w:i/>
                <w:color w:val="365F91"/>
                <w:sz w:val="32"/>
                <w:szCs w:val="32"/>
                <w:u w:val="single"/>
              </w:rPr>
              <w:t>Degree /Certificate:</w:t>
            </w:r>
          </w:p>
          <w:p w:rsidR="00504ADA" w:rsidRPr="00B07A74" w:rsidRDefault="00504ADA" w:rsidP="00504ADA">
            <w:pPr>
              <w:pStyle w:val="TableParagraph"/>
              <w:spacing w:before="5"/>
              <w:ind w:left="122"/>
              <w:rPr>
                <w:b/>
                <w:i/>
                <w:color w:val="365F91"/>
                <w:sz w:val="32"/>
                <w:szCs w:val="32"/>
              </w:rPr>
            </w:pPr>
          </w:p>
          <w:p w:rsidR="00B07A74" w:rsidRPr="00830EDE" w:rsidRDefault="00504ADA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b/>
                <w:i/>
                <w:color w:val="365F91"/>
                <w:sz w:val="24"/>
                <w:szCs w:val="24"/>
              </w:rPr>
              <w:t xml:space="preserve">  </w:t>
            </w:r>
            <w:r w:rsidR="00B07A74"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Microsoft Office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Typing Courses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Web Designing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Certification Course &amp; Computer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Animation &amp; VNX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Software Related Courses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IT Diploma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Digital Marketing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Data Analytics</w:t>
            </w:r>
          </w:p>
          <w:p w:rsidR="00B07A74" w:rsidRPr="00830EDE" w:rsidRDefault="00B07A74" w:rsidP="00B07A7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315"/>
              <w:rPr>
                <w:rFonts w:ascii="Muli" w:hAnsi="Muli"/>
                <w:color w:val="222222"/>
                <w:sz w:val="24"/>
                <w:szCs w:val="24"/>
              </w:rPr>
            </w:pPr>
            <w:r w:rsidRPr="00830EDE">
              <w:rPr>
                <w:rStyle w:val="Strong"/>
                <w:rFonts w:ascii="Muli" w:hAnsi="Muli"/>
                <w:color w:val="222222"/>
                <w:sz w:val="24"/>
                <w:szCs w:val="24"/>
              </w:rPr>
              <w:t>Hardware Course</w:t>
            </w:r>
          </w:p>
          <w:p w:rsidR="006E0759" w:rsidRDefault="00B07A74" w:rsidP="00B07A74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:rsidR="00B07A74" w:rsidRPr="00697D23" w:rsidRDefault="00126188" w:rsidP="00B07A74">
            <w:pPr>
              <w:pStyle w:val="Title"/>
              <w:rPr>
                <w:b/>
                <w:color w:val="30849B"/>
                <w:sz w:val="36"/>
                <w:szCs w:val="36"/>
                <w:u w:val="single"/>
              </w:rPr>
            </w:pPr>
            <w:r>
              <w:rPr>
                <w:rFonts w:ascii="Carlito" w:eastAsia="Carlito" w:hAnsi="Carlito" w:cs="Carlito"/>
                <w:b/>
                <w:i/>
                <w:caps w:val="0"/>
                <w:color w:val="1F487C"/>
                <w:spacing w:val="0"/>
                <w:sz w:val="36"/>
                <w:szCs w:val="36"/>
              </w:rPr>
              <w:t xml:space="preserve">                            </w:t>
            </w:r>
            <w:r w:rsidR="00B07A74" w:rsidRPr="00697D23">
              <w:rPr>
                <w:b/>
                <w:color w:val="auto"/>
                <w:sz w:val="36"/>
                <w:szCs w:val="36"/>
                <w:u w:val="single"/>
              </w:rPr>
              <w:t>Professional Experiences:</w:t>
            </w:r>
          </w:p>
          <w:p w:rsidR="00126188" w:rsidRDefault="00B07A74" w:rsidP="00B07A74">
            <w:pPr>
              <w:pStyle w:val="Title"/>
              <w:rPr>
                <w:color w:val="30849B"/>
              </w:rPr>
            </w:pPr>
            <w:r>
              <w:rPr>
                <w:color w:val="30849B"/>
              </w:rPr>
              <w:t xml:space="preserve">                   </w:t>
            </w:r>
          </w:p>
          <w:p w:rsidR="00F118FA" w:rsidRPr="00B07A74" w:rsidRDefault="00126188" w:rsidP="00B07A74">
            <w:pPr>
              <w:pStyle w:val="Title"/>
              <w:rPr>
                <w:b/>
                <w:i/>
                <w:color w:val="30849B"/>
                <w:sz w:val="48"/>
                <w:u w:val="single"/>
              </w:rPr>
            </w:pPr>
            <w:r>
              <w:rPr>
                <w:color w:val="30849B"/>
              </w:rPr>
              <w:t xml:space="preserve">              </w:t>
            </w:r>
            <w:r w:rsidR="00F118FA" w:rsidRPr="00126188">
              <w:rPr>
                <w:b/>
                <w:i/>
                <w:color w:val="auto"/>
                <w:sz w:val="24"/>
                <w:u w:val="single"/>
              </w:rPr>
              <w:t>Working as Branch Manager</w:t>
            </w:r>
            <w:r w:rsidR="00A73F5A" w:rsidRPr="00126188">
              <w:rPr>
                <w:b/>
                <w:i/>
                <w:color w:val="auto"/>
                <w:sz w:val="24"/>
                <w:u w:val="single"/>
              </w:rPr>
              <w:t xml:space="preserve"> UMER Pharmacy</w:t>
            </w:r>
            <w:r w:rsidR="00A73F5A" w:rsidRPr="00126188">
              <w:rPr>
                <w:b/>
                <w:i/>
                <w:color w:val="auto"/>
                <w:sz w:val="24"/>
              </w:rPr>
              <w:t xml:space="preserve">. </w:t>
            </w:r>
          </w:p>
          <w:p w:rsidR="00F118FA" w:rsidRDefault="00A73F5A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i/>
              </w:rPr>
            </w:pPr>
            <w:r>
              <w:rPr>
                <w:i/>
              </w:rPr>
              <w:t xml:space="preserve">(Billing maintaining, stock </w:t>
            </w:r>
            <w:r w:rsidR="00F118FA">
              <w:rPr>
                <w:i/>
              </w:rPr>
              <w:t>Maintain, Accounts M</w:t>
            </w:r>
            <w:r>
              <w:rPr>
                <w:i/>
              </w:rPr>
              <w:t>anagement)</w:t>
            </w:r>
          </w:p>
          <w:p w:rsidR="00F118FA" w:rsidRDefault="00A73F5A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73F5A" w:rsidRPr="00E50598" w:rsidRDefault="00A73F5A" w:rsidP="00A73F5A">
            <w:pPr>
              <w:pStyle w:val="TableParagraph"/>
              <w:tabs>
                <w:tab w:val="left" w:pos="2614"/>
              </w:tabs>
              <w:spacing w:line="249" w:lineRule="exact"/>
              <w:jc w:val="center"/>
              <w:rPr>
                <w:rFonts w:ascii="Times New Roman"/>
                <w:b/>
                <w:i/>
                <w:sz w:val="30"/>
                <w:szCs w:val="30"/>
              </w:rPr>
            </w:pPr>
            <w:r w:rsidRPr="00E50598">
              <w:rPr>
                <w:b/>
                <w:i/>
                <w:sz w:val="30"/>
                <w:szCs w:val="30"/>
                <w:u w:val="single"/>
              </w:rPr>
              <w:t>Supervisor in WADOOD TEXTILE</w:t>
            </w:r>
            <w:r w:rsidRPr="00E50598">
              <w:rPr>
                <w:b/>
                <w:i/>
                <w:sz w:val="30"/>
                <w:szCs w:val="30"/>
              </w:rPr>
              <w:t>.</w:t>
            </w:r>
          </w:p>
          <w:p w:rsidR="00A73F5A" w:rsidRDefault="00A73F5A" w:rsidP="00A73F5A">
            <w:pPr>
              <w:spacing w:line="236" w:lineRule="exact"/>
              <w:ind w:left="2431" w:right="315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>(Design</w:t>
            </w:r>
            <w:r w:rsidR="00F118FA">
              <w:rPr>
                <w:rFonts w:ascii="Carlito"/>
                <w:i/>
              </w:rPr>
              <w:t>ing,labling, bill maintaining &amp; Pervious Record M</w:t>
            </w:r>
            <w:r>
              <w:rPr>
                <w:rFonts w:ascii="Carlito"/>
                <w:i/>
              </w:rPr>
              <w:t>aintaining)</w:t>
            </w:r>
          </w:p>
          <w:p w:rsidR="00A73F5A" w:rsidRPr="00E50598" w:rsidRDefault="00A73F5A" w:rsidP="00A73F5A">
            <w:pPr>
              <w:pStyle w:val="BodyText"/>
              <w:spacing w:before="9"/>
              <w:rPr>
                <w:rFonts w:ascii="Arial Rounded MT Bold" w:hAnsi="Arial Rounded MT Bold"/>
                <w:sz w:val="30"/>
                <w:szCs w:val="30"/>
                <w:u w:val="single"/>
              </w:rPr>
            </w:pPr>
          </w:p>
          <w:p w:rsidR="00A73F5A" w:rsidRPr="00E50598" w:rsidRDefault="00126188" w:rsidP="005A365F">
            <w:pPr>
              <w:tabs>
                <w:tab w:val="left" w:pos="3914"/>
                <w:tab w:val="left" w:pos="3915"/>
              </w:tabs>
              <w:rPr>
                <w:rFonts w:ascii="Arial Rounded MT Bold" w:hAnsi="Arial Rounded MT Bold"/>
                <w:sz w:val="30"/>
                <w:szCs w:val="30"/>
                <w:u w:val="single"/>
              </w:rPr>
            </w:pPr>
            <w:r w:rsidRPr="00E50598">
              <w:rPr>
                <w:rFonts w:ascii="Arial Rounded MT Bold" w:hAnsi="Arial Rounded MT Bold"/>
                <w:sz w:val="30"/>
                <w:szCs w:val="30"/>
              </w:rPr>
              <w:t xml:space="preserve">                              </w:t>
            </w:r>
            <w:r w:rsidR="00A73F5A" w:rsidRPr="00E50598">
              <w:rPr>
                <w:rFonts w:ascii="Arial Rounded MT Bold" w:hAnsi="Arial Rounded MT Bold"/>
                <w:sz w:val="30"/>
                <w:szCs w:val="30"/>
                <w:u w:val="single"/>
              </w:rPr>
              <w:t>Data Reporter (</w:t>
            </w:r>
            <w:r w:rsidRPr="00E50598">
              <w:rPr>
                <w:rFonts w:ascii="Arial Rounded MT Bold" w:hAnsi="Arial Rounded MT Bold"/>
                <w:sz w:val="30"/>
                <w:szCs w:val="30"/>
                <w:u w:val="single"/>
              </w:rPr>
              <w:t>Al-K</w:t>
            </w:r>
            <w:r w:rsidR="00A73F5A" w:rsidRPr="00E50598">
              <w:rPr>
                <w:rFonts w:ascii="Arial Rounded MT Bold" w:hAnsi="Arial Rounded MT Bold"/>
                <w:sz w:val="30"/>
                <w:szCs w:val="30"/>
                <w:u w:val="single"/>
              </w:rPr>
              <w:t>hair Medical Center</w:t>
            </w:r>
            <w:r w:rsidR="00A73F5A" w:rsidRPr="00E50598">
              <w:rPr>
                <w:rFonts w:ascii="Arial Rounded MT Bold" w:hAnsi="Arial Rounded MT Bold"/>
                <w:spacing w:val="-9"/>
                <w:sz w:val="30"/>
                <w:szCs w:val="30"/>
                <w:u w:val="single"/>
              </w:rPr>
              <w:t xml:space="preserve"> </w:t>
            </w:r>
            <w:r w:rsidR="00A73F5A" w:rsidRPr="00E50598">
              <w:rPr>
                <w:rFonts w:ascii="Arial Rounded MT Bold" w:hAnsi="Arial Rounded MT Bold"/>
                <w:sz w:val="30"/>
                <w:szCs w:val="30"/>
                <w:u w:val="single"/>
              </w:rPr>
              <w:t>Peshawar)</w:t>
            </w:r>
          </w:p>
          <w:p w:rsidR="00A73F5A" w:rsidRDefault="00A73F5A" w:rsidP="00A73F5A">
            <w:pPr>
              <w:spacing w:before="47" w:line="276" w:lineRule="auto"/>
              <w:ind w:left="2884" w:right="763" w:firstLine="2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>Updates Medical Reports Online through Web site.</w:t>
            </w:r>
            <w:r w:rsidR="00F118FA">
              <w:rPr>
                <w:rFonts w:ascii="Carlito"/>
                <w:i/>
              </w:rPr>
              <w:t xml:space="preserve"> Maintaining </w:t>
            </w:r>
            <w:r>
              <w:rPr>
                <w:rFonts w:ascii="Carlito"/>
                <w:i/>
              </w:rPr>
              <w:t xml:space="preserve"> All Records Feed In Computer . Also Generated Reports From sites. Also Handling Administration Works.</w:t>
            </w:r>
          </w:p>
          <w:p w:rsidR="00A73F5A" w:rsidRPr="0004695D" w:rsidRDefault="00F118FA" w:rsidP="00F118FA">
            <w:pPr>
              <w:pStyle w:val="Heading2"/>
              <w:tabs>
                <w:tab w:val="left" w:pos="5563"/>
                <w:tab w:val="left" w:pos="5564"/>
              </w:tabs>
              <w:spacing w:before="0" w:line="317" w:lineRule="exact"/>
            </w:pPr>
            <w:r w:rsidRPr="005A365F">
              <w:t xml:space="preserve">            </w:t>
            </w:r>
            <w:r w:rsidR="00126188">
              <w:t xml:space="preserve">                  </w:t>
            </w:r>
            <w:r w:rsidR="00A73F5A" w:rsidRPr="00126188">
              <w:rPr>
                <w:color w:val="auto"/>
                <w:u w:val="single"/>
              </w:rPr>
              <w:t>Branch Man</w:t>
            </w:r>
            <w:r w:rsidRPr="00126188">
              <w:rPr>
                <w:color w:val="auto"/>
                <w:u w:val="single"/>
              </w:rPr>
              <w:t>a</w:t>
            </w:r>
            <w:r w:rsidR="00A73F5A" w:rsidRPr="00126188">
              <w:rPr>
                <w:color w:val="auto"/>
                <w:u w:val="single"/>
              </w:rPr>
              <w:t>ger in ( Pizza Hut</w:t>
            </w:r>
            <w:r w:rsidR="00A73F5A" w:rsidRPr="00126188">
              <w:rPr>
                <w:color w:val="auto"/>
                <w:spacing w:val="50"/>
                <w:u w:val="single"/>
              </w:rPr>
              <w:t xml:space="preserve"> </w:t>
            </w:r>
            <w:r w:rsidR="00A73F5A" w:rsidRPr="00126188">
              <w:rPr>
                <w:color w:val="auto"/>
                <w:u w:val="single"/>
              </w:rPr>
              <w:t>Peshawar)</w:t>
            </w:r>
          </w:p>
          <w:p w:rsidR="00A73F5A" w:rsidRDefault="00F118FA" w:rsidP="00F118FA">
            <w:pPr>
              <w:spacing w:before="49" w:line="273" w:lineRule="auto"/>
              <w:ind w:right="105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 xml:space="preserve">                                </w:t>
            </w:r>
            <w:r w:rsidR="00A73F5A">
              <w:rPr>
                <w:rFonts w:ascii="Carlito"/>
                <w:i/>
              </w:rPr>
              <w:t>Working as A Branch Manager. maintain Records, Supervision all Grounds operations.</w:t>
            </w:r>
          </w:p>
          <w:p w:rsidR="00A73F5A" w:rsidRPr="0004695D" w:rsidRDefault="0004695D" w:rsidP="00586323">
            <w:pPr>
              <w:pStyle w:val="Heading2"/>
              <w:ind w:right="111"/>
              <w:rPr>
                <w:u w:val="single"/>
              </w:rPr>
            </w:pPr>
            <w:r>
              <w:rPr>
                <w:color w:val="auto"/>
                <w:u w:val="single"/>
              </w:rPr>
              <w:t xml:space="preserve"> </w:t>
            </w:r>
            <w:r w:rsidRPr="0004695D">
              <w:rPr>
                <w:color w:val="auto"/>
              </w:rPr>
              <w:t xml:space="preserve">                                           </w:t>
            </w:r>
            <w:r w:rsidR="00A73F5A" w:rsidRPr="0004695D">
              <w:rPr>
                <w:color w:val="auto"/>
                <w:u w:val="single"/>
              </w:rPr>
              <w:t>Volunteer / Social Organizer.</w:t>
            </w:r>
          </w:p>
          <w:p w:rsidR="00A73F5A" w:rsidRDefault="00A73F5A" w:rsidP="00A73F5A">
            <w:pPr>
              <w:spacing w:before="48"/>
              <w:ind w:left="2433" w:right="315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>Assessment and verification of the flood affected area &amp; beneficiaries.</w:t>
            </w:r>
          </w:p>
          <w:p w:rsidR="00A73F5A" w:rsidRDefault="00A73F5A" w:rsidP="00A73F5A">
            <w:pPr>
              <w:spacing w:before="41"/>
              <w:ind w:left="2434" w:right="315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>Registration of the beneficiaries.</w:t>
            </w:r>
          </w:p>
          <w:p w:rsidR="00A73F5A" w:rsidRDefault="00A73F5A" w:rsidP="00A73F5A">
            <w:pPr>
              <w:spacing w:before="38" w:line="276" w:lineRule="auto"/>
              <w:ind w:left="2435" w:right="315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>Coordination and collaboration with partner organization other organization and administration.</w:t>
            </w:r>
          </w:p>
          <w:p w:rsidR="00A73F5A" w:rsidRDefault="00A73F5A" w:rsidP="00A73F5A">
            <w:pPr>
              <w:spacing w:before="2"/>
              <w:ind w:left="2432" w:right="315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>Preparing of w</w:t>
            </w:r>
            <w:r w:rsidR="00B85AE9">
              <w:rPr>
                <w:rFonts w:ascii="Carlito"/>
                <w:i/>
              </w:rPr>
              <w:t xml:space="preserve">ork plan and report to Supervise </w:t>
            </w:r>
            <w:r>
              <w:rPr>
                <w:rFonts w:ascii="Carlito"/>
                <w:i/>
              </w:rPr>
              <w:t xml:space="preserve"> , Records keeping &amp; reporting.</w:t>
            </w:r>
          </w:p>
          <w:p w:rsidR="00A73F5A" w:rsidRDefault="0023060A" w:rsidP="005A365F">
            <w:pPr>
              <w:pStyle w:val="Heading2"/>
              <w:tabs>
                <w:tab w:val="left" w:pos="4867"/>
                <w:tab w:val="left" w:pos="4868"/>
              </w:tabs>
              <w:spacing w:before="39"/>
            </w:pPr>
            <w:r>
              <w:lastRenderedPageBreak/>
              <w:t xml:space="preserve">                        </w:t>
            </w:r>
            <w:r w:rsidR="00B07A74">
              <w:t xml:space="preserve"> </w:t>
            </w:r>
            <w:r w:rsidR="00A73F5A" w:rsidRPr="00126188">
              <w:rPr>
                <w:color w:val="auto"/>
                <w:u w:val="single"/>
              </w:rPr>
              <w:t>Customer Relation Officer (Suzuki Motors)</w:t>
            </w:r>
            <w:r w:rsidR="00A73F5A" w:rsidRPr="00126188">
              <w:rPr>
                <w:color w:val="auto"/>
                <w:spacing w:val="-10"/>
                <w:u w:val="single"/>
              </w:rPr>
              <w:t xml:space="preserve"> </w:t>
            </w:r>
            <w:r w:rsidR="00A73F5A" w:rsidRPr="00126188">
              <w:rPr>
                <w:color w:val="auto"/>
                <w:u w:val="single"/>
              </w:rPr>
              <w:t>Peshawar</w:t>
            </w:r>
            <w:r w:rsidR="00A73F5A">
              <w:t>.</w:t>
            </w:r>
          </w:p>
          <w:p w:rsidR="00B07A74" w:rsidRDefault="00B07A74" w:rsidP="005A365F">
            <w:pPr>
              <w:spacing w:before="49" w:line="273" w:lineRule="auto"/>
              <w:ind w:right="315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 xml:space="preserve">                              </w:t>
            </w:r>
            <w:r w:rsidR="00A73F5A">
              <w:rPr>
                <w:rFonts w:ascii="Carlito"/>
                <w:i/>
              </w:rPr>
              <w:t xml:space="preserve">Customer Handling, Customer Retention Dealing, Order Booking, </w:t>
            </w:r>
            <w:r w:rsidR="006E0759">
              <w:rPr>
                <w:rFonts w:ascii="Carlito"/>
                <w:i/>
              </w:rPr>
              <w:t>Handling</w:t>
            </w:r>
            <w:r w:rsidR="00A73F5A">
              <w:rPr>
                <w:rFonts w:ascii="Carlito"/>
                <w:i/>
              </w:rPr>
              <w:t xml:space="preserve"> Dealing &amp;</w:t>
            </w:r>
          </w:p>
          <w:p w:rsidR="00A73F5A" w:rsidRDefault="00B07A74" w:rsidP="005A365F">
            <w:pPr>
              <w:spacing w:before="49" w:line="273" w:lineRule="auto"/>
              <w:ind w:right="315"/>
              <w:rPr>
                <w:rFonts w:ascii="Carlito"/>
                <w:i/>
              </w:rPr>
            </w:pPr>
            <w:r>
              <w:rPr>
                <w:rFonts w:ascii="Carlito"/>
                <w:i/>
              </w:rPr>
              <w:t xml:space="preserve">                                                                    </w:t>
            </w:r>
            <w:r w:rsidR="00A73F5A">
              <w:rPr>
                <w:rFonts w:ascii="Carlito"/>
                <w:i/>
              </w:rPr>
              <w:t xml:space="preserve"> Maintain Records &amp; reporting.</w:t>
            </w:r>
          </w:p>
          <w:p w:rsidR="00A73F5A" w:rsidRPr="006E0759" w:rsidRDefault="00A73F5A" w:rsidP="00A73F5A">
            <w:pPr>
              <w:pStyle w:val="Heading2"/>
              <w:ind w:left="2429" w:right="315"/>
              <w:rPr>
                <w:u w:val="single"/>
              </w:rPr>
            </w:pPr>
            <w:r w:rsidRPr="00126188">
              <w:rPr>
                <w:color w:val="000000" w:themeColor="text1"/>
                <w:u w:val="single"/>
              </w:rPr>
              <w:t>Assistant Operation AT. TCS (Engro Micro Systems</w:t>
            </w:r>
            <w:r w:rsidRPr="006E0759">
              <w:rPr>
                <w:u w:val="single"/>
              </w:rPr>
              <w:t>)</w:t>
            </w:r>
          </w:p>
          <w:p w:rsidR="00A73F5A" w:rsidRPr="006E0759" w:rsidRDefault="00A73F5A" w:rsidP="00A73F5A">
            <w:pPr>
              <w:pStyle w:val="BodyText"/>
              <w:spacing w:before="3"/>
              <w:rPr>
                <w:rFonts w:ascii="Carlito"/>
                <w:b/>
                <w:i/>
                <w:sz w:val="20"/>
                <w:u w:val="single"/>
              </w:rPr>
            </w:pPr>
          </w:p>
          <w:p w:rsidR="00A73F5A" w:rsidRDefault="00A73F5A" w:rsidP="00A73F5A">
            <w:pPr>
              <w:pStyle w:val="ListParagraph"/>
              <w:numPr>
                <w:ilvl w:val="0"/>
                <w:numId w:val="3"/>
              </w:numPr>
              <w:tabs>
                <w:tab w:val="left" w:pos="2632"/>
                <w:tab w:val="left" w:pos="2633"/>
              </w:tabs>
              <w:ind w:hanging="361"/>
              <w:rPr>
                <w:rFonts w:ascii="Caladea" w:hAnsi="Caladea"/>
                <w:i/>
                <w:sz w:val="24"/>
              </w:rPr>
            </w:pPr>
            <w:r>
              <w:rPr>
                <w:rFonts w:ascii="Caladea" w:hAnsi="Caladea"/>
                <w:i/>
                <w:color w:val="212121"/>
                <w:sz w:val="24"/>
              </w:rPr>
              <w:t>Manage daily activities, including staffing, scheduling, and customer</w:t>
            </w:r>
            <w:r>
              <w:rPr>
                <w:rFonts w:ascii="Caladea" w:hAnsi="Caladea"/>
                <w:i/>
                <w:color w:val="212121"/>
                <w:spacing w:val="-21"/>
                <w:sz w:val="24"/>
              </w:rPr>
              <w:t xml:space="preserve"> </w:t>
            </w:r>
            <w:r>
              <w:rPr>
                <w:rFonts w:ascii="Caladea" w:hAnsi="Caladea"/>
                <w:i/>
                <w:color w:val="212121"/>
                <w:sz w:val="24"/>
              </w:rPr>
              <w:t>interactions.</w:t>
            </w:r>
          </w:p>
          <w:p w:rsidR="00A73F5A" w:rsidRPr="00873D8C" w:rsidRDefault="00873D8C" w:rsidP="00873D8C">
            <w:pPr>
              <w:tabs>
                <w:tab w:val="left" w:pos="4850"/>
                <w:tab w:val="left" w:pos="4851"/>
              </w:tabs>
              <w:spacing w:before="62"/>
              <w:rPr>
                <w:rFonts w:ascii="Caladea" w:hAnsi="Caladea"/>
                <w:i/>
                <w:sz w:val="24"/>
              </w:rPr>
            </w:pPr>
            <w:r>
              <w:rPr>
                <w:rFonts w:ascii="Caladea" w:hAnsi="Caladea"/>
                <w:i/>
                <w:color w:val="212121"/>
                <w:sz w:val="24"/>
              </w:rPr>
              <w:t xml:space="preserve">                                            </w:t>
            </w:r>
            <w:r w:rsidR="00A73F5A" w:rsidRPr="00873D8C">
              <w:rPr>
                <w:rFonts w:ascii="Caladea" w:hAnsi="Caladea"/>
                <w:i/>
                <w:color w:val="212121"/>
                <w:sz w:val="24"/>
              </w:rPr>
              <w:t>Coach and train employees and</w:t>
            </w:r>
            <w:r w:rsidR="00A73F5A" w:rsidRPr="00873D8C">
              <w:rPr>
                <w:rFonts w:ascii="Caladea" w:hAnsi="Caladea"/>
                <w:i/>
                <w:color w:val="212121"/>
                <w:spacing w:val="-6"/>
                <w:sz w:val="24"/>
              </w:rPr>
              <w:t xml:space="preserve"> </w:t>
            </w:r>
            <w:r w:rsidR="00A73F5A" w:rsidRPr="00873D8C">
              <w:rPr>
                <w:rFonts w:ascii="Caladea" w:hAnsi="Caladea"/>
                <w:i/>
                <w:color w:val="212121"/>
                <w:sz w:val="24"/>
              </w:rPr>
              <w:t>staff.</w:t>
            </w:r>
          </w:p>
          <w:p w:rsidR="00A73F5A" w:rsidRDefault="00A73F5A" w:rsidP="00A73F5A">
            <w:pPr>
              <w:pStyle w:val="ListParagraph"/>
              <w:numPr>
                <w:ilvl w:val="0"/>
                <w:numId w:val="2"/>
              </w:numPr>
              <w:tabs>
                <w:tab w:val="left" w:pos="3621"/>
                <w:tab w:val="left" w:pos="3622"/>
              </w:tabs>
              <w:spacing w:before="60"/>
              <w:rPr>
                <w:rFonts w:ascii="Caladea" w:hAnsi="Caladea"/>
                <w:i/>
                <w:sz w:val="24"/>
              </w:rPr>
            </w:pPr>
            <w:r>
              <w:rPr>
                <w:rFonts w:ascii="Caladea" w:hAnsi="Caladea"/>
                <w:i/>
                <w:color w:val="212121"/>
                <w:sz w:val="24"/>
              </w:rPr>
              <w:t>Audit and place orders for equipment, supplies and</w:t>
            </w:r>
            <w:r>
              <w:rPr>
                <w:rFonts w:ascii="Caladea" w:hAnsi="Caladea"/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rFonts w:ascii="Caladea" w:hAnsi="Caladea"/>
                <w:i/>
                <w:color w:val="212121"/>
                <w:sz w:val="24"/>
              </w:rPr>
              <w:t>materials.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2"/>
              </w:numPr>
              <w:tabs>
                <w:tab w:val="left" w:pos="3760"/>
                <w:tab w:val="left" w:pos="3761"/>
              </w:tabs>
              <w:spacing w:before="60"/>
              <w:rPr>
                <w:rFonts w:ascii="Caladea" w:hAnsi="Caladea"/>
                <w:i/>
                <w:sz w:val="24"/>
              </w:rPr>
            </w:pPr>
            <w:r>
              <w:rPr>
                <w:rFonts w:ascii="Caladea" w:hAnsi="Caladea"/>
                <w:i/>
                <w:color w:val="212121"/>
                <w:sz w:val="24"/>
              </w:rPr>
              <w:t>Monitor, evaluate, and report on budget, costs and</w:t>
            </w:r>
            <w:r>
              <w:rPr>
                <w:rFonts w:ascii="Caladea" w:hAnsi="Caladea"/>
                <w:i/>
                <w:color w:val="212121"/>
                <w:spacing w:val="-8"/>
                <w:sz w:val="24"/>
              </w:rPr>
              <w:t xml:space="preserve"> </w:t>
            </w:r>
            <w:r>
              <w:rPr>
                <w:rFonts w:ascii="Caladea" w:hAnsi="Caladea"/>
                <w:i/>
                <w:color w:val="212121"/>
                <w:sz w:val="24"/>
              </w:rPr>
              <w:t>income.</w:t>
            </w:r>
          </w:p>
          <w:p w:rsidR="00A73F5A" w:rsidRPr="006E0759" w:rsidRDefault="00A73F5A" w:rsidP="00A73F5A">
            <w:pPr>
              <w:spacing w:before="59"/>
              <w:ind w:left="2428" w:right="315"/>
              <w:rPr>
                <w:rFonts w:ascii="Carlito"/>
                <w:b/>
                <w:i/>
                <w:sz w:val="26"/>
                <w:u w:val="single"/>
              </w:rPr>
            </w:pPr>
            <w:r w:rsidRPr="006E0759">
              <w:rPr>
                <w:rFonts w:ascii="Carlito"/>
                <w:b/>
                <w:i/>
                <w:sz w:val="26"/>
                <w:u w:val="single"/>
              </w:rPr>
              <w:t>Working as Office Administrator (Mega Plus Pakistan.)</w:t>
            </w:r>
          </w:p>
          <w:p w:rsidR="00D74AC9" w:rsidRPr="00BB2226" w:rsidRDefault="00A73F5A" w:rsidP="00BB2226">
            <w:pPr>
              <w:spacing w:before="50" w:line="276" w:lineRule="auto"/>
              <w:ind w:left="2354" w:right="234"/>
              <w:rPr>
                <w:rFonts w:ascii="Caladea"/>
                <w:i/>
                <w:color w:val="212121"/>
              </w:rPr>
            </w:pPr>
            <w:r>
              <w:rPr>
                <w:rFonts w:ascii="Times New Roman"/>
                <w:b/>
                <w:i/>
                <w:color w:val="212121"/>
              </w:rPr>
              <w:t xml:space="preserve">Role </w:t>
            </w:r>
            <w:r>
              <w:rPr>
                <w:rFonts w:ascii="Caladea"/>
                <w:i/>
                <w:color w:val="212121"/>
              </w:rPr>
              <w:t xml:space="preserve">is vital for the smooth-running of a business. </w:t>
            </w:r>
            <w:r>
              <w:rPr>
                <w:rFonts w:ascii="Times New Roman"/>
                <w:b/>
                <w:i/>
                <w:color w:val="212121"/>
              </w:rPr>
              <w:t xml:space="preserve">Duties </w:t>
            </w:r>
            <w:r>
              <w:rPr>
                <w:rFonts w:ascii="Caladea"/>
                <w:i/>
                <w:color w:val="212121"/>
              </w:rPr>
              <w:t>may include fielding telephone calls, receiving and directing visitors, word processing, creating spreadsheets</w:t>
            </w:r>
            <w:r w:rsidR="00BB2226">
              <w:rPr>
                <w:rFonts w:ascii="Caladea"/>
                <w:i/>
                <w:color w:val="212121"/>
              </w:rPr>
              <w:t>.</w:t>
            </w:r>
            <w:r w:rsidR="00B1168D">
              <w:rPr>
                <w:rFonts w:ascii="Times New Roman"/>
                <w:b/>
                <w:i/>
                <w:color w:val="212121"/>
              </w:rPr>
              <w:t xml:space="preserve"> </w:t>
            </w:r>
            <w:r w:rsidR="00D74AC9" w:rsidRPr="00C93065">
              <w:rPr>
                <w:rFonts w:ascii="Caladea"/>
                <w:b/>
                <w:color w:val="333333"/>
                <w:spacing w:val="1"/>
                <w:sz w:val="72"/>
                <w:u w:val="single"/>
              </w:rPr>
              <w:t>M</w:t>
            </w:r>
            <w:r w:rsidR="00D74AC9" w:rsidRPr="00C93065">
              <w:rPr>
                <w:rFonts w:ascii="Caladea"/>
                <w:b/>
                <w:color w:val="333333"/>
                <w:spacing w:val="1"/>
                <w:sz w:val="32"/>
                <w:szCs w:val="32"/>
                <w:u w:val="single"/>
              </w:rPr>
              <w:t xml:space="preserve">arketing &amp; Sales </w:t>
            </w:r>
            <w:r w:rsidR="00D74AC9" w:rsidRPr="00C93065">
              <w:rPr>
                <w:rFonts w:ascii="Caladea"/>
                <w:b/>
                <w:color w:val="333333"/>
                <w:sz w:val="32"/>
                <w:szCs w:val="32"/>
                <w:u w:val="single"/>
              </w:rPr>
              <w:t>Manager</w:t>
            </w:r>
            <w:r w:rsidR="00D74AC9" w:rsidRPr="00C93065">
              <w:rPr>
                <w:rFonts w:ascii="Caladea"/>
                <w:b/>
                <w:color w:val="333333"/>
                <w:spacing w:val="4"/>
                <w:w w:val="99"/>
                <w:sz w:val="32"/>
                <w:u w:val="single"/>
              </w:rPr>
              <w:t xml:space="preserve"> (</w:t>
            </w:r>
            <w:r w:rsidR="00D74AC9" w:rsidRPr="00C93065">
              <w:rPr>
                <w:rFonts w:ascii="Carlito"/>
                <w:b/>
                <w:i/>
                <w:sz w:val="26"/>
                <w:u w:val="single"/>
              </w:rPr>
              <w:t>Sony Builders, Real Estate</w:t>
            </w:r>
            <w:r w:rsidR="00D74AC9" w:rsidRPr="00C93065">
              <w:rPr>
                <w:rFonts w:ascii="Arial Black"/>
                <w:color w:val="444444"/>
                <w:spacing w:val="17"/>
                <w:u w:val="single"/>
              </w:rPr>
              <w:t xml:space="preserve"> </w:t>
            </w:r>
            <w:r w:rsidR="00D74AC9" w:rsidRPr="00C93065">
              <w:rPr>
                <w:rFonts w:ascii="Carlito"/>
                <w:b/>
                <w:i/>
                <w:w w:val="99"/>
                <w:sz w:val="26"/>
                <w:u w:val="single"/>
              </w:rPr>
              <w:t>)</w:t>
            </w:r>
          </w:p>
          <w:p w:rsidR="00D74AC9" w:rsidRPr="00B51399" w:rsidRDefault="00D74AC9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>
              <w:rPr>
                <w:rFonts w:eastAsia="Times New Roman" w:cstheme="minorHAnsi"/>
                <w:color w:val="2C3241"/>
                <w:spacing w:val="-3"/>
              </w:rPr>
              <w:t xml:space="preserve">      </w:t>
            </w:r>
            <w:r w:rsidR="00B51399">
              <w:rPr>
                <w:rFonts w:eastAsia="Times New Roman" w:cstheme="minorHAnsi"/>
                <w:color w:val="2C3241"/>
                <w:spacing w:val="-3"/>
              </w:rPr>
              <w:t xml:space="preserve">   </w:t>
            </w:r>
            <w:r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Promoting the company's existing brands and introducing new products to the market.</w:t>
            </w:r>
          </w:p>
          <w:p w:rsidR="00B51399" w:rsidRDefault="00B51399" w:rsidP="00B51399">
            <w:pPr>
              <w:spacing w:before="100" w:beforeAutospacing="1" w:after="75" w:line="240" w:lineRule="auto"/>
              <w:ind w:left="36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</w:t>
            </w:r>
            <w:r w:rsidR="00D74AC9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Analyzing budgets, preparing annual budget plans, scheduling expenditur</w:t>
            </w: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es, and ensuring that the sale</w:t>
            </w:r>
            <w:r w:rsidR="00D74AC9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</w:t>
            </w:r>
          </w:p>
          <w:p w:rsidR="00D74AC9" w:rsidRPr="00B51399" w:rsidRDefault="00B51399" w:rsidP="00B51399">
            <w:pPr>
              <w:spacing w:before="100" w:beforeAutospacing="1" w:after="75" w:line="240" w:lineRule="auto"/>
              <w:ind w:left="36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</w:t>
            </w:r>
            <w:r w:rsidR="00D74AC9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team meets their quotas and </w:t>
            </w: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Goals</w:t>
            </w:r>
          </w:p>
          <w:p w:rsidR="00B51399" w:rsidRDefault="00B51399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        </w:t>
            </w:r>
            <w:r w:rsidR="00D74AC9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Researching and developing marketing opportunities and plans, understanding consumer requirements,</w:t>
            </w:r>
          </w:p>
          <w:p w:rsidR="00D74AC9" w:rsidRPr="00B51399" w:rsidRDefault="00B51399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         </w:t>
            </w:r>
            <w:r w:rsidR="00D74AC9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identifying market trends, and suggesting system improvements to achieve the company's marketing goals.</w:t>
            </w:r>
          </w:p>
          <w:p w:rsidR="0097533A" w:rsidRPr="00B51399" w:rsidRDefault="0097533A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</w:p>
          <w:p w:rsidR="00D74AC9" w:rsidRPr="00B51399" w:rsidRDefault="00B51399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         </w:t>
            </w:r>
            <w:r w:rsidR="00D74AC9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Gathering, investigating, and summarizing market data and trends to draft reports.</w:t>
            </w:r>
          </w:p>
          <w:p w:rsidR="00D74AC9" w:rsidRPr="00B51399" w:rsidRDefault="00D74AC9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I</w:t>
            </w:r>
            <w:r w:rsid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        </w:t>
            </w:r>
            <w:r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mplementing new sales plans and advertising.</w:t>
            </w:r>
          </w:p>
          <w:p w:rsidR="00B51399" w:rsidRDefault="00B51399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        </w:t>
            </w:r>
            <w:r w:rsidR="00D74AC9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Recruiting, training, scheduling, coaching, and managing marketing and sales teams to meet sales and mark</w:t>
            </w:r>
            <w:r w:rsidR="0097533A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eting</w:t>
            </w:r>
          </w:p>
          <w:p w:rsidR="0097533A" w:rsidRPr="00B51399" w:rsidRDefault="0097533A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</w:t>
            </w:r>
            <w:r w:rsid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      </w:t>
            </w:r>
            <w:r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human resource objectives </w:t>
            </w:r>
          </w:p>
          <w:p w:rsidR="00B51399" w:rsidRDefault="00B51399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      </w:t>
            </w:r>
            <w:r w:rsidR="00D74AC9"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Maintaining relationships with important clients by making regular visits, understanding their needs, and anticipating</w:t>
            </w:r>
          </w:p>
          <w:p w:rsidR="00D74AC9" w:rsidRPr="00B51399" w:rsidRDefault="00D74AC9" w:rsidP="00B51399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</w:pPr>
            <w:r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</w:t>
            </w:r>
            <w:r w:rsid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 xml:space="preserve">             </w:t>
            </w:r>
            <w:r w:rsidRPr="00B51399">
              <w:rPr>
                <w:rFonts w:eastAsia="Times New Roman" w:cstheme="minorHAnsi"/>
                <w:color w:val="2C3241"/>
                <w:spacing w:val="-3"/>
                <w:sz w:val="18"/>
                <w:szCs w:val="18"/>
              </w:rPr>
              <w:t>new marketing opportunities.</w:t>
            </w:r>
          </w:p>
          <w:p w:rsidR="00A73F5A" w:rsidRPr="00B1168D" w:rsidRDefault="00C93065" w:rsidP="00B1168D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jc w:val="both"/>
              <w:rPr>
                <w:rFonts w:eastAsia="Times New Roman" w:cstheme="minorHAnsi"/>
                <w:color w:val="2C3241"/>
                <w:spacing w:val="-3"/>
                <w:u w:val="single"/>
              </w:rPr>
            </w:pPr>
            <w:r>
              <w:rPr>
                <w:rFonts w:eastAsia="Times New Roman" w:cstheme="minorHAnsi"/>
                <w:color w:val="2C3241"/>
                <w:spacing w:val="-3"/>
              </w:rPr>
              <w:t xml:space="preserve">        </w:t>
            </w:r>
            <w:r w:rsidR="00B1168D">
              <w:rPr>
                <w:rFonts w:eastAsia="Times New Roman" w:cstheme="minorHAnsi"/>
                <w:color w:val="2C3241"/>
                <w:spacing w:val="-3"/>
              </w:rPr>
              <w:t xml:space="preserve">            </w:t>
            </w:r>
            <w:r>
              <w:rPr>
                <w:rFonts w:eastAsia="Times New Roman" w:cstheme="minorHAnsi"/>
                <w:color w:val="2C3241"/>
                <w:spacing w:val="-3"/>
              </w:rPr>
              <w:t xml:space="preserve">  </w:t>
            </w:r>
            <w:r w:rsidR="00A73F5A" w:rsidRPr="00B1168D">
              <w:rPr>
                <w:rFonts w:ascii="Caladea"/>
                <w:b/>
                <w:color w:val="333333"/>
                <w:spacing w:val="1"/>
                <w:sz w:val="72"/>
                <w:u w:val="single"/>
              </w:rPr>
              <w:t>B</w:t>
            </w:r>
            <w:r w:rsidR="00A73F5A" w:rsidRPr="00B1168D">
              <w:rPr>
                <w:rFonts w:ascii="Caladea"/>
                <w:b/>
                <w:color w:val="333333"/>
                <w:spacing w:val="-2"/>
                <w:w w:val="99"/>
                <w:sz w:val="32"/>
                <w:u w:val="single"/>
              </w:rPr>
              <w:t>u</w:t>
            </w:r>
            <w:r w:rsidR="00A73F5A" w:rsidRPr="00B1168D">
              <w:rPr>
                <w:rFonts w:ascii="Caladea"/>
                <w:b/>
                <w:color w:val="333333"/>
                <w:spacing w:val="1"/>
                <w:w w:val="99"/>
                <w:sz w:val="32"/>
                <w:u w:val="single"/>
              </w:rPr>
              <w:t>s</w:t>
            </w:r>
            <w:r w:rsidR="00A73F5A" w:rsidRPr="00B1168D">
              <w:rPr>
                <w:rFonts w:ascii="Caladea"/>
                <w:b/>
                <w:color w:val="333333"/>
                <w:spacing w:val="-1"/>
                <w:w w:val="99"/>
                <w:sz w:val="32"/>
                <w:u w:val="single"/>
              </w:rPr>
              <w:t>ines</w:t>
            </w:r>
            <w:r w:rsidR="00A73F5A" w:rsidRPr="00B1168D">
              <w:rPr>
                <w:rFonts w:ascii="Caladea"/>
                <w:b/>
                <w:color w:val="333333"/>
                <w:w w:val="99"/>
                <w:sz w:val="32"/>
                <w:u w:val="single"/>
              </w:rPr>
              <w:t>s</w:t>
            </w:r>
            <w:r w:rsidR="00A73F5A" w:rsidRPr="00B1168D">
              <w:rPr>
                <w:rFonts w:ascii="Caladea"/>
                <w:b/>
                <w:color w:val="333333"/>
                <w:spacing w:val="-1"/>
                <w:sz w:val="32"/>
                <w:u w:val="single"/>
              </w:rPr>
              <w:t xml:space="preserve"> </w:t>
            </w:r>
            <w:r w:rsidR="00A73F5A" w:rsidRPr="00B1168D">
              <w:rPr>
                <w:rFonts w:ascii="Caladea"/>
                <w:b/>
                <w:color w:val="333333"/>
                <w:w w:val="99"/>
                <w:sz w:val="32"/>
                <w:u w:val="single"/>
              </w:rPr>
              <w:t>D</w:t>
            </w:r>
            <w:r w:rsidR="00A73F5A" w:rsidRPr="00B1168D">
              <w:rPr>
                <w:rFonts w:ascii="Caladea"/>
                <w:b/>
                <w:color w:val="333333"/>
                <w:spacing w:val="1"/>
                <w:w w:val="99"/>
                <w:sz w:val="32"/>
                <w:u w:val="single"/>
              </w:rPr>
              <w:t>e</w:t>
            </w:r>
            <w:r w:rsidR="00A73F5A" w:rsidRPr="00B1168D">
              <w:rPr>
                <w:rFonts w:ascii="Caladea"/>
                <w:b/>
                <w:color w:val="333333"/>
                <w:w w:val="99"/>
                <w:sz w:val="32"/>
                <w:u w:val="single"/>
              </w:rPr>
              <w:t>v</w:t>
            </w:r>
            <w:r w:rsidR="00A73F5A" w:rsidRPr="00B1168D">
              <w:rPr>
                <w:rFonts w:ascii="Caladea"/>
                <w:b/>
                <w:color w:val="333333"/>
                <w:spacing w:val="1"/>
                <w:w w:val="99"/>
                <w:sz w:val="32"/>
                <w:u w:val="single"/>
              </w:rPr>
              <w:t>e</w:t>
            </w:r>
            <w:r w:rsidR="00A73F5A" w:rsidRPr="00B1168D">
              <w:rPr>
                <w:rFonts w:ascii="Caladea"/>
                <w:b/>
                <w:color w:val="333333"/>
                <w:spacing w:val="-1"/>
                <w:w w:val="99"/>
                <w:sz w:val="32"/>
                <w:u w:val="single"/>
              </w:rPr>
              <w:t>lo</w:t>
            </w:r>
            <w:r w:rsidR="00A73F5A" w:rsidRPr="00B1168D">
              <w:rPr>
                <w:rFonts w:ascii="Caladea"/>
                <w:b/>
                <w:color w:val="333333"/>
                <w:spacing w:val="1"/>
                <w:w w:val="99"/>
                <w:sz w:val="32"/>
                <w:u w:val="single"/>
              </w:rPr>
              <w:t>pm</w:t>
            </w:r>
            <w:r w:rsidR="00A73F5A" w:rsidRPr="00B1168D">
              <w:rPr>
                <w:rFonts w:ascii="Caladea"/>
                <w:b/>
                <w:color w:val="333333"/>
                <w:w w:val="99"/>
                <w:sz w:val="32"/>
                <w:u w:val="single"/>
              </w:rPr>
              <w:t>ent</w:t>
            </w:r>
            <w:r w:rsidR="00A73F5A" w:rsidRPr="00B1168D">
              <w:rPr>
                <w:rFonts w:ascii="Caladea"/>
                <w:b/>
                <w:color w:val="333333"/>
                <w:sz w:val="32"/>
                <w:u w:val="single"/>
              </w:rPr>
              <w:t xml:space="preserve"> </w:t>
            </w:r>
            <w:r w:rsidR="003226EC" w:rsidRPr="00B1168D">
              <w:rPr>
                <w:rFonts w:ascii="Caladea"/>
                <w:b/>
                <w:color w:val="333333"/>
                <w:spacing w:val="-1"/>
                <w:w w:val="99"/>
                <w:sz w:val="32"/>
                <w:u w:val="single"/>
              </w:rPr>
              <w:t>Man</w:t>
            </w:r>
            <w:r w:rsidR="003226EC" w:rsidRPr="00B1168D">
              <w:rPr>
                <w:rFonts w:ascii="Caladea"/>
                <w:b/>
                <w:color w:val="333333"/>
                <w:w w:val="99"/>
                <w:sz w:val="32"/>
                <w:u w:val="single"/>
              </w:rPr>
              <w:t>age</w:t>
            </w:r>
            <w:r w:rsidR="003226EC" w:rsidRPr="00B1168D">
              <w:rPr>
                <w:rFonts w:ascii="Caladea"/>
                <w:b/>
                <w:color w:val="333333"/>
                <w:spacing w:val="4"/>
                <w:w w:val="99"/>
                <w:sz w:val="32"/>
                <w:u w:val="single"/>
              </w:rPr>
              <w:t>r (</w:t>
            </w:r>
            <w:r w:rsidR="00A73F5A" w:rsidRPr="00B1168D">
              <w:rPr>
                <w:rFonts w:ascii="Carlito"/>
                <w:b/>
                <w:i/>
                <w:sz w:val="26"/>
                <w:u w:val="single"/>
              </w:rPr>
              <w:t>Estate</w:t>
            </w:r>
            <w:r w:rsidR="00A73F5A" w:rsidRPr="00B1168D">
              <w:rPr>
                <w:rFonts w:ascii="Arial Black"/>
                <w:color w:val="444444"/>
                <w:spacing w:val="7"/>
                <w:u w:val="single"/>
              </w:rPr>
              <w:t>.92com</w:t>
            </w:r>
            <w:r w:rsidR="00A73F5A" w:rsidRPr="00B1168D">
              <w:rPr>
                <w:rFonts w:ascii="Arial Black"/>
                <w:color w:val="444444"/>
                <w:spacing w:val="17"/>
                <w:u w:val="single"/>
              </w:rPr>
              <w:t xml:space="preserve"> </w:t>
            </w:r>
            <w:r w:rsidR="00A73F5A" w:rsidRPr="00B1168D">
              <w:rPr>
                <w:rFonts w:ascii="Carlito"/>
                <w:b/>
                <w:i/>
                <w:w w:val="99"/>
                <w:sz w:val="26"/>
                <w:u w:val="single"/>
              </w:rPr>
              <w:t>)</w:t>
            </w:r>
          </w:p>
          <w:p w:rsidR="00A73F5A" w:rsidRDefault="00B1168D" w:rsidP="00A73F5A">
            <w:pPr>
              <w:spacing w:before="1"/>
              <w:ind w:left="2822"/>
              <w:rPr>
                <w:sz w:val="24"/>
              </w:rPr>
            </w:pPr>
            <w:r>
              <w:rPr>
                <w:color w:val="475D64"/>
                <w:sz w:val="24"/>
              </w:rPr>
              <w:t xml:space="preserve">        </w:t>
            </w:r>
          </w:p>
          <w:p w:rsidR="00A73F5A" w:rsidRDefault="00A73F5A" w:rsidP="00A73F5A">
            <w:pPr>
              <w:pStyle w:val="BodyText"/>
              <w:spacing w:before="5"/>
              <w:rPr>
                <w:sz w:val="24"/>
              </w:rPr>
            </w:pP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ind w:right="530"/>
            </w:pPr>
            <w:r>
              <w:rPr>
                <w:color w:val="475D64"/>
              </w:rPr>
              <w:t>Research and identify new business opportunities - including new markets, growth areas, trends, customers, partnerships, products and services - or new ways of reaching existing</w:t>
            </w:r>
            <w:r>
              <w:rPr>
                <w:color w:val="475D64"/>
                <w:spacing w:val="-9"/>
              </w:rPr>
              <w:t xml:space="preserve"> </w:t>
            </w:r>
            <w:r>
              <w:rPr>
                <w:color w:val="475D64"/>
              </w:rPr>
              <w:t>markets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line="251" w:lineRule="exact"/>
              <w:ind w:hanging="361"/>
            </w:pPr>
            <w:r>
              <w:rPr>
                <w:color w:val="475D64"/>
              </w:rPr>
              <w:t>Seek out the appropriate contact in an</w:t>
            </w:r>
            <w:r>
              <w:rPr>
                <w:color w:val="475D64"/>
                <w:spacing w:val="-5"/>
              </w:rPr>
              <w:t xml:space="preserve"> </w:t>
            </w:r>
            <w:r>
              <w:rPr>
                <w:color w:val="475D64"/>
              </w:rPr>
              <w:t>organization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before="1" w:line="252" w:lineRule="exact"/>
              <w:ind w:hanging="361"/>
            </w:pPr>
            <w:r>
              <w:rPr>
                <w:color w:val="475D64"/>
              </w:rPr>
              <w:t>Generate leads and cold call prospective</w:t>
            </w:r>
            <w:r>
              <w:rPr>
                <w:color w:val="475D64"/>
                <w:spacing w:val="-5"/>
              </w:rPr>
              <w:t xml:space="preserve"> </w:t>
            </w:r>
            <w:r>
              <w:rPr>
                <w:color w:val="475D64"/>
              </w:rPr>
              <w:t>customers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line="252" w:lineRule="exact"/>
              <w:ind w:hanging="361"/>
            </w:pPr>
            <w:r>
              <w:rPr>
                <w:color w:val="475D64"/>
              </w:rPr>
              <w:t>Meet with customers/clients face to face or over the</w:t>
            </w:r>
            <w:r>
              <w:rPr>
                <w:color w:val="475D64"/>
                <w:spacing w:val="-12"/>
              </w:rPr>
              <w:t xml:space="preserve"> </w:t>
            </w:r>
            <w:r>
              <w:rPr>
                <w:color w:val="475D64"/>
              </w:rPr>
              <w:t>phone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line="252" w:lineRule="exact"/>
              <w:ind w:hanging="361"/>
            </w:pPr>
            <w:r>
              <w:rPr>
                <w:color w:val="475D64"/>
              </w:rPr>
              <w:t>Foster and develop relationships with</w:t>
            </w:r>
            <w:r>
              <w:rPr>
                <w:color w:val="475D64"/>
                <w:spacing w:val="-2"/>
              </w:rPr>
              <w:t xml:space="preserve"> </w:t>
            </w:r>
            <w:r>
              <w:rPr>
                <w:color w:val="475D64"/>
              </w:rPr>
              <w:t>customers/clients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before="2"/>
              <w:ind w:right="545"/>
            </w:pPr>
            <w:r>
              <w:rPr>
                <w:color w:val="475D64"/>
              </w:rPr>
              <w:t xml:space="preserve">Understand the needs of your customers and be able to respond effectively with a plan of </w:t>
            </w:r>
            <w:r>
              <w:rPr>
                <w:color w:val="475D64"/>
              </w:rPr>
              <w:lastRenderedPageBreak/>
              <w:t>how to meet</w:t>
            </w:r>
            <w:r>
              <w:rPr>
                <w:color w:val="475D64"/>
                <w:spacing w:val="-1"/>
              </w:rPr>
              <w:t xml:space="preserve"> </w:t>
            </w:r>
            <w:r>
              <w:rPr>
                <w:color w:val="475D64"/>
              </w:rPr>
              <w:t>these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ind w:right="560"/>
            </w:pPr>
            <w:r>
              <w:rPr>
                <w:color w:val="475D64"/>
              </w:rPr>
              <w:t>Think strategically - seeing the bigger picture and setting aims and objectives in order to</w:t>
            </w:r>
            <w:r>
              <w:rPr>
                <w:color w:val="475D64"/>
                <w:spacing w:val="-28"/>
              </w:rPr>
              <w:t xml:space="preserve"> </w:t>
            </w:r>
            <w:r>
              <w:rPr>
                <w:color w:val="475D64"/>
              </w:rPr>
              <w:t>develop and improve the</w:t>
            </w:r>
            <w:r>
              <w:rPr>
                <w:color w:val="475D64"/>
                <w:spacing w:val="-3"/>
              </w:rPr>
              <w:t xml:space="preserve"> </w:t>
            </w:r>
            <w:r>
              <w:rPr>
                <w:color w:val="475D64"/>
              </w:rPr>
              <w:t>business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line="251" w:lineRule="exact"/>
              <w:ind w:hanging="361"/>
            </w:pPr>
            <w:r>
              <w:rPr>
                <w:color w:val="475D64"/>
              </w:rPr>
              <w:t>Work strategically - carrying out necessary planning in order to implement operational</w:t>
            </w:r>
            <w:r>
              <w:rPr>
                <w:color w:val="475D64"/>
                <w:spacing w:val="-11"/>
              </w:rPr>
              <w:t xml:space="preserve"> </w:t>
            </w:r>
            <w:r>
              <w:rPr>
                <w:color w:val="475D64"/>
              </w:rPr>
              <w:t>changes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before="2"/>
              <w:ind w:right="960"/>
            </w:pPr>
            <w:r>
              <w:rPr>
                <w:color w:val="475D64"/>
              </w:rPr>
              <w:t>Draw up client contracts - depending on the size of company, this task may be completed by someone else or agreements may not be as</w:t>
            </w:r>
            <w:r>
              <w:rPr>
                <w:color w:val="475D64"/>
                <w:spacing w:val="-11"/>
              </w:rPr>
              <w:t xml:space="preserve"> </w:t>
            </w:r>
            <w:r>
              <w:rPr>
                <w:color w:val="475D64"/>
              </w:rPr>
              <w:t>formal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ind w:right="560"/>
            </w:pPr>
            <w:r>
              <w:rPr>
                <w:color w:val="475D64"/>
              </w:rPr>
              <w:t>Have a good understanding of the businesses' products or services and be able to advise others about</w:t>
            </w:r>
            <w:r>
              <w:rPr>
                <w:color w:val="475D64"/>
                <w:spacing w:val="-1"/>
              </w:rPr>
              <w:t xml:space="preserve"> </w:t>
            </w:r>
            <w:r>
              <w:rPr>
                <w:color w:val="475D64"/>
              </w:rPr>
              <w:t>them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before="1"/>
              <w:ind w:right="618"/>
            </w:pPr>
            <w:r>
              <w:rPr>
                <w:color w:val="475D64"/>
              </w:rPr>
              <w:t>Ensure staff are on board throughout the Organization, and understand the need for change</w:t>
            </w:r>
            <w:r>
              <w:rPr>
                <w:color w:val="475D64"/>
                <w:spacing w:val="-20"/>
              </w:rPr>
              <w:t xml:space="preserve"> </w:t>
            </w:r>
            <w:r>
              <w:rPr>
                <w:color w:val="475D64"/>
              </w:rPr>
              <w:t>and what is required of</w:t>
            </w:r>
            <w:r>
              <w:rPr>
                <w:color w:val="475D64"/>
                <w:spacing w:val="-4"/>
              </w:rPr>
              <w:t xml:space="preserve"> </w:t>
            </w:r>
            <w:r>
              <w:rPr>
                <w:color w:val="475D64"/>
              </w:rPr>
              <w:t>them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line="251" w:lineRule="exact"/>
              <w:ind w:hanging="361"/>
            </w:pPr>
            <w:r>
              <w:rPr>
                <w:color w:val="475D64"/>
              </w:rPr>
              <w:t>Train members of your team, arranging external training where</w:t>
            </w:r>
            <w:r>
              <w:rPr>
                <w:color w:val="475D64"/>
                <w:spacing w:val="-7"/>
              </w:rPr>
              <w:t xml:space="preserve"> </w:t>
            </w:r>
            <w:r>
              <w:rPr>
                <w:color w:val="475D64"/>
              </w:rPr>
              <w:t>appropriate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before="1" w:line="252" w:lineRule="exact"/>
              <w:ind w:hanging="361"/>
            </w:pPr>
            <w:r>
              <w:rPr>
                <w:color w:val="475D64"/>
              </w:rPr>
              <w:t>Discuss promotional strategy and activities with the marketing</w:t>
            </w:r>
            <w:r>
              <w:rPr>
                <w:color w:val="475D64"/>
                <w:spacing w:val="-8"/>
              </w:rPr>
              <w:t xml:space="preserve"> </w:t>
            </w:r>
            <w:r>
              <w:rPr>
                <w:color w:val="475D64"/>
              </w:rPr>
              <w:t>department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line="252" w:lineRule="exact"/>
              <w:ind w:hanging="361"/>
            </w:pPr>
            <w:r>
              <w:rPr>
                <w:color w:val="475D64"/>
              </w:rPr>
              <w:t>Liaise with the finance team, warehousing and logistics departments as</w:t>
            </w:r>
            <w:r>
              <w:rPr>
                <w:color w:val="475D64"/>
                <w:spacing w:val="-13"/>
              </w:rPr>
              <w:t xml:space="preserve"> </w:t>
            </w:r>
            <w:r>
              <w:rPr>
                <w:color w:val="475D64"/>
              </w:rPr>
              <w:t>appropriate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before="2" w:line="252" w:lineRule="exact"/>
              <w:ind w:hanging="361"/>
            </w:pPr>
            <w:r>
              <w:rPr>
                <w:color w:val="475D64"/>
              </w:rPr>
              <w:t>Seek ways of improving the way the business</w:t>
            </w:r>
            <w:r>
              <w:rPr>
                <w:color w:val="475D64"/>
                <w:spacing w:val="-4"/>
              </w:rPr>
              <w:t xml:space="preserve"> </w:t>
            </w:r>
            <w:r>
              <w:rPr>
                <w:color w:val="475D64"/>
              </w:rPr>
              <w:t>operates</w:t>
            </w:r>
          </w:p>
          <w:p w:rsidR="00A73F5A" w:rsidRDefault="00A73F5A" w:rsidP="00A73F5A">
            <w:pPr>
              <w:pStyle w:val="ListParagraph"/>
              <w:numPr>
                <w:ilvl w:val="1"/>
                <w:numId w:val="1"/>
              </w:numPr>
              <w:tabs>
                <w:tab w:val="left" w:pos="1300"/>
                <w:tab w:val="left" w:pos="1301"/>
              </w:tabs>
              <w:spacing w:line="252" w:lineRule="exact"/>
              <w:ind w:hanging="361"/>
            </w:pPr>
            <w:r>
              <w:rPr>
                <w:color w:val="475D64"/>
              </w:rPr>
              <w:t>Attend seminars, conferences and events where</w:t>
            </w:r>
            <w:r>
              <w:rPr>
                <w:color w:val="475D64"/>
                <w:spacing w:val="-8"/>
              </w:rPr>
              <w:t xml:space="preserve"> </w:t>
            </w:r>
            <w:r>
              <w:rPr>
                <w:color w:val="475D64"/>
              </w:rPr>
              <w:t>appropriate</w:t>
            </w:r>
          </w:p>
          <w:p w:rsidR="00A73F5A" w:rsidRPr="005729F3" w:rsidRDefault="003226EC" w:rsidP="003226EC">
            <w:pPr>
              <w:pStyle w:val="TableParagraph"/>
              <w:tabs>
                <w:tab w:val="left" w:pos="2614"/>
              </w:tabs>
              <w:spacing w:line="249" w:lineRule="exact"/>
              <w:rPr>
                <w:b/>
                <w:i/>
              </w:rPr>
            </w:pPr>
            <w:r>
              <w:rPr>
                <w:color w:val="475D64"/>
              </w:rPr>
              <w:t xml:space="preserve">                 </w:t>
            </w:r>
            <w:r w:rsidR="00A73F5A">
              <w:rPr>
                <w:color w:val="475D64"/>
              </w:rPr>
              <w:t>Keep abreast of trends and changes in the business</w:t>
            </w:r>
            <w:r w:rsidR="00A73F5A">
              <w:rPr>
                <w:color w:val="475D64"/>
                <w:spacing w:val="-2"/>
              </w:rPr>
              <w:t xml:space="preserve"> </w:t>
            </w:r>
            <w:r w:rsidR="00A73F5A">
              <w:rPr>
                <w:color w:val="475D64"/>
              </w:rPr>
              <w:t>world</w:t>
            </w:r>
          </w:p>
        </w:tc>
      </w:tr>
    </w:tbl>
    <w:p w:rsidR="00A73F5A" w:rsidRPr="00732DD9" w:rsidRDefault="00A73F5A" w:rsidP="00B1168D">
      <w:pPr>
        <w:spacing w:before="85"/>
        <w:rPr>
          <w:rFonts w:ascii="Carlito"/>
          <w:b/>
          <w:i/>
          <w:sz w:val="26"/>
          <w:u w:val="single"/>
        </w:rPr>
      </w:pPr>
      <w:r w:rsidRPr="00732DD9">
        <w:rPr>
          <w:rFonts w:ascii="Caladea"/>
          <w:b/>
          <w:color w:val="333333"/>
          <w:sz w:val="32"/>
          <w:u w:val="single"/>
        </w:rPr>
        <w:lastRenderedPageBreak/>
        <w:t xml:space="preserve">Assistant Manager-Project Sales </w:t>
      </w:r>
      <w:r w:rsidRPr="00732DD9">
        <w:rPr>
          <w:rFonts w:ascii="Carlito"/>
          <w:b/>
          <w:i/>
          <w:sz w:val="26"/>
          <w:u w:val="single"/>
        </w:rPr>
        <w:t xml:space="preserve">( </w:t>
      </w:r>
      <w:r w:rsidRPr="00732DD9">
        <w:rPr>
          <w:rFonts w:ascii="Arial Black"/>
          <w:color w:val="444444"/>
          <w:u w:val="single"/>
        </w:rPr>
        <w:t xml:space="preserve">Zameen.com </w:t>
      </w:r>
      <w:r w:rsidRPr="00732DD9">
        <w:rPr>
          <w:rFonts w:ascii="Carlito"/>
          <w:b/>
          <w:i/>
          <w:sz w:val="26"/>
          <w:u w:val="single"/>
        </w:rPr>
        <w:t>)</w:t>
      </w:r>
    </w:p>
    <w:p w:rsidR="00A73F5A" w:rsidRPr="00B1168D" w:rsidRDefault="00A73F5A" w:rsidP="00B1168D">
      <w:pPr>
        <w:tabs>
          <w:tab w:val="left" w:pos="579"/>
          <w:tab w:val="left" w:pos="580"/>
        </w:tabs>
        <w:ind w:right="680"/>
        <w:rPr>
          <w:sz w:val="21"/>
        </w:rPr>
      </w:pPr>
      <w:r w:rsidRPr="00B1168D">
        <w:rPr>
          <w:color w:val="444444"/>
          <w:sz w:val="21"/>
        </w:rPr>
        <w:t>Job description entails providing assistance to a sales manager to help meet sales target, as well as</w:t>
      </w:r>
      <w:r w:rsidRPr="00B1168D">
        <w:rPr>
          <w:color w:val="444444"/>
          <w:spacing w:val="-35"/>
          <w:sz w:val="21"/>
        </w:rPr>
        <w:t xml:space="preserve"> </w:t>
      </w:r>
      <w:r w:rsidRPr="00B1168D">
        <w:rPr>
          <w:color w:val="444444"/>
          <w:sz w:val="21"/>
        </w:rPr>
        <w:t>ensure efficient sales</w:t>
      </w:r>
      <w:r w:rsidRPr="00B1168D">
        <w:rPr>
          <w:color w:val="444444"/>
          <w:spacing w:val="-4"/>
          <w:sz w:val="21"/>
        </w:rPr>
        <w:t xml:space="preserve"> </w:t>
      </w:r>
      <w:r w:rsidRPr="00B1168D">
        <w:rPr>
          <w:color w:val="444444"/>
          <w:sz w:val="21"/>
        </w:rPr>
        <w:t>activities.</w:t>
      </w:r>
    </w:p>
    <w:p w:rsidR="00A73F5A" w:rsidRPr="00B1168D" w:rsidRDefault="00A73F5A" w:rsidP="00B1168D">
      <w:pPr>
        <w:tabs>
          <w:tab w:val="left" w:pos="579"/>
          <w:tab w:val="left" w:pos="580"/>
        </w:tabs>
        <w:ind w:right="1672"/>
        <w:rPr>
          <w:sz w:val="21"/>
        </w:rPr>
      </w:pPr>
      <w:r w:rsidRPr="00B1168D">
        <w:rPr>
          <w:color w:val="444444"/>
          <w:sz w:val="21"/>
        </w:rPr>
        <w:t>Assistant sales managers in facilitating effective sales supervise the activities of sales teams</w:t>
      </w:r>
      <w:r w:rsidRPr="00B1168D">
        <w:rPr>
          <w:color w:val="444444"/>
          <w:spacing w:val="-35"/>
          <w:sz w:val="21"/>
        </w:rPr>
        <w:t xml:space="preserve"> </w:t>
      </w:r>
      <w:r w:rsidRPr="00B1168D">
        <w:rPr>
          <w:color w:val="444444"/>
          <w:sz w:val="21"/>
        </w:rPr>
        <w:t>and representatives to ensure set goals and policies are</w:t>
      </w:r>
      <w:r w:rsidRPr="00B1168D">
        <w:rPr>
          <w:color w:val="444444"/>
          <w:spacing w:val="-10"/>
          <w:sz w:val="21"/>
        </w:rPr>
        <w:t xml:space="preserve"> </w:t>
      </w:r>
      <w:r w:rsidRPr="00B1168D">
        <w:rPr>
          <w:color w:val="444444"/>
          <w:sz w:val="21"/>
        </w:rPr>
        <w:t>achieved.</w:t>
      </w:r>
    </w:p>
    <w:p w:rsidR="00A73F5A" w:rsidRPr="00B1168D" w:rsidRDefault="00A73F5A" w:rsidP="00B1168D">
      <w:pPr>
        <w:tabs>
          <w:tab w:val="left" w:pos="579"/>
          <w:tab w:val="left" w:pos="580"/>
        </w:tabs>
        <w:spacing w:before="1"/>
        <w:ind w:right="444"/>
        <w:rPr>
          <w:sz w:val="21"/>
        </w:rPr>
      </w:pPr>
      <w:r w:rsidRPr="00B1168D">
        <w:rPr>
          <w:color w:val="444444"/>
          <w:sz w:val="21"/>
        </w:rPr>
        <w:t>Address issues relating to pricing, customer complaints, delivery of goods/service, as well as the monitoring of inventory to ensure timely supply of ordered</w:t>
      </w:r>
      <w:r w:rsidRPr="00B1168D">
        <w:rPr>
          <w:color w:val="444444"/>
          <w:spacing w:val="-14"/>
          <w:sz w:val="21"/>
        </w:rPr>
        <w:t xml:space="preserve"> </w:t>
      </w:r>
      <w:r w:rsidRPr="00B1168D">
        <w:rPr>
          <w:color w:val="444444"/>
          <w:sz w:val="21"/>
        </w:rPr>
        <w:t>products/services.</w:t>
      </w:r>
    </w:p>
    <w:p w:rsidR="005A29CF" w:rsidRDefault="00A73F5A" w:rsidP="00A73F5A">
      <w:pPr>
        <w:rPr>
          <w:color w:val="444444"/>
          <w:sz w:val="21"/>
        </w:rPr>
      </w:pPr>
      <w:r>
        <w:rPr>
          <w:color w:val="444444"/>
          <w:sz w:val="21"/>
        </w:rPr>
        <w:t>Involves overseeing the welfare of employees by taking note of their work needs and implementing       effective strategies in the resolution of challenges faced by</w:t>
      </w:r>
      <w:r>
        <w:rPr>
          <w:color w:val="444444"/>
          <w:spacing w:val="-13"/>
          <w:sz w:val="21"/>
        </w:rPr>
        <w:t xml:space="preserve"> </w:t>
      </w:r>
      <w:r>
        <w:rPr>
          <w:color w:val="444444"/>
          <w:sz w:val="21"/>
        </w:rPr>
        <w:t>staff</w:t>
      </w:r>
    </w:p>
    <w:p w:rsidR="006C5707" w:rsidRPr="00C93065" w:rsidRDefault="006C5707" w:rsidP="006C5707">
      <w:pPr>
        <w:numPr>
          <w:ilvl w:val="0"/>
          <w:numId w:val="7"/>
        </w:numPr>
        <w:spacing w:before="100" w:beforeAutospacing="1" w:after="75" w:line="240" w:lineRule="auto"/>
        <w:ind w:left="0"/>
        <w:rPr>
          <w:rFonts w:eastAsia="Times New Roman" w:cstheme="minorHAnsi"/>
          <w:color w:val="2C3241"/>
          <w:spacing w:val="-3"/>
          <w:u w:val="single"/>
        </w:rPr>
      </w:pPr>
      <w:r>
        <w:rPr>
          <w:rFonts w:ascii="Caladea"/>
          <w:b/>
          <w:color w:val="333333"/>
          <w:spacing w:val="1"/>
          <w:sz w:val="72"/>
          <w:u w:val="single"/>
        </w:rPr>
        <w:t>E</w:t>
      </w:r>
      <w:r>
        <w:rPr>
          <w:rFonts w:ascii="Caladea"/>
          <w:b/>
          <w:color w:val="333333"/>
          <w:spacing w:val="-2"/>
          <w:w w:val="99"/>
          <w:sz w:val="32"/>
          <w:u w:val="single"/>
        </w:rPr>
        <w:t xml:space="preserve">xecutive Senior </w:t>
      </w:r>
      <w:r w:rsidRPr="00C93065">
        <w:rPr>
          <w:rFonts w:ascii="Caladea"/>
          <w:b/>
          <w:color w:val="333333"/>
          <w:sz w:val="32"/>
          <w:u w:val="single"/>
        </w:rPr>
        <w:t xml:space="preserve"> </w:t>
      </w:r>
      <w:r w:rsidRPr="00C93065">
        <w:rPr>
          <w:rFonts w:ascii="Caladea"/>
          <w:b/>
          <w:color w:val="333333"/>
          <w:spacing w:val="-1"/>
          <w:w w:val="99"/>
          <w:sz w:val="32"/>
          <w:u w:val="single"/>
        </w:rPr>
        <w:t>Man</w:t>
      </w:r>
      <w:r w:rsidRPr="00C93065">
        <w:rPr>
          <w:rFonts w:ascii="Caladea"/>
          <w:b/>
          <w:color w:val="333333"/>
          <w:w w:val="99"/>
          <w:sz w:val="32"/>
          <w:u w:val="single"/>
        </w:rPr>
        <w:t>age</w:t>
      </w:r>
      <w:r w:rsidRPr="00C93065">
        <w:rPr>
          <w:rFonts w:ascii="Caladea"/>
          <w:b/>
          <w:color w:val="333333"/>
          <w:spacing w:val="4"/>
          <w:w w:val="99"/>
          <w:sz w:val="32"/>
          <w:u w:val="single"/>
        </w:rPr>
        <w:t>r</w:t>
      </w:r>
      <w:r>
        <w:rPr>
          <w:rFonts w:ascii="Caladea"/>
          <w:b/>
          <w:color w:val="333333"/>
          <w:spacing w:val="4"/>
          <w:w w:val="99"/>
          <w:sz w:val="32"/>
          <w:u w:val="single"/>
        </w:rPr>
        <w:t xml:space="preserve"> ( ESM)</w:t>
      </w:r>
      <w:r w:rsidRPr="00C93065">
        <w:rPr>
          <w:rFonts w:ascii="Caladea"/>
          <w:b/>
          <w:color w:val="333333"/>
          <w:spacing w:val="4"/>
          <w:w w:val="99"/>
          <w:sz w:val="32"/>
          <w:u w:val="single"/>
        </w:rPr>
        <w:t xml:space="preserve"> (</w:t>
      </w:r>
      <w:r>
        <w:rPr>
          <w:rFonts w:ascii="Carlito"/>
          <w:b/>
          <w:i/>
          <w:sz w:val="26"/>
          <w:u w:val="single"/>
        </w:rPr>
        <w:t>Xtreme Marketing</w:t>
      </w:r>
      <w:r w:rsidRPr="00C93065">
        <w:rPr>
          <w:rFonts w:ascii="Arial Black"/>
          <w:color w:val="444444"/>
          <w:spacing w:val="17"/>
          <w:u w:val="single"/>
        </w:rPr>
        <w:t xml:space="preserve"> </w:t>
      </w:r>
      <w:r w:rsidRPr="00C93065">
        <w:rPr>
          <w:rFonts w:ascii="Carlito"/>
          <w:b/>
          <w:i/>
          <w:w w:val="99"/>
          <w:sz w:val="26"/>
          <w:u w:val="single"/>
        </w:rPr>
        <w:t>)</w:t>
      </w:r>
    </w:p>
    <w:p w:rsidR="006C5707" w:rsidRPr="006C5707" w:rsidRDefault="006C5707" w:rsidP="006C5707">
      <w:pPr>
        <w:pStyle w:val="Heading3"/>
        <w:spacing w:before="0" w:after="216"/>
        <w:rPr>
          <w:rFonts w:asciiTheme="minorHAnsi" w:hAnsiTheme="minorHAnsi" w:cstheme="minorHAnsi"/>
          <w:color w:val="2C3241"/>
          <w:sz w:val="30"/>
          <w:szCs w:val="30"/>
          <w:u w:val="single"/>
        </w:rPr>
      </w:pPr>
      <w:r w:rsidRPr="006C5707">
        <w:rPr>
          <w:rFonts w:asciiTheme="minorHAnsi" w:hAnsiTheme="minorHAnsi" w:cstheme="minorHAnsi"/>
          <w:color w:val="2C3241"/>
          <w:sz w:val="30"/>
          <w:szCs w:val="30"/>
          <w:u w:val="single"/>
        </w:rPr>
        <w:t>Responsibilities:</w:t>
      </w:r>
    </w:p>
    <w:p w:rsidR="006C5707" w:rsidRPr="006C5707" w:rsidRDefault="006C5707" w:rsidP="006C5707">
      <w:pPr>
        <w:numPr>
          <w:ilvl w:val="0"/>
          <w:numId w:val="8"/>
        </w:numPr>
        <w:spacing w:before="100" w:beforeAutospacing="1" w:after="75" w:line="240" w:lineRule="auto"/>
        <w:ind w:left="0"/>
        <w:rPr>
          <w:rFonts w:cstheme="minorHAnsi"/>
          <w:i/>
          <w:color w:val="2C3241"/>
          <w:spacing w:val="-3"/>
          <w:sz w:val="21"/>
          <w:szCs w:val="21"/>
        </w:rPr>
      </w:pPr>
      <w:r w:rsidRPr="006C5707">
        <w:rPr>
          <w:rFonts w:cstheme="minorHAnsi"/>
          <w:i/>
          <w:color w:val="2C3241"/>
          <w:spacing w:val="-3"/>
          <w:sz w:val="21"/>
          <w:szCs w:val="21"/>
        </w:rPr>
        <w:t>Meeting with the owner to discuss plans, events, and general estate requirements.</w:t>
      </w:r>
    </w:p>
    <w:p w:rsidR="006C5707" w:rsidRPr="006C5707" w:rsidRDefault="006C5707" w:rsidP="006C5707">
      <w:pPr>
        <w:numPr>
          <w:ilvl w:val="0"/>
          <w:numId w:val="8"/>
        </w:numPr>
        <w:spacing w:before="100" w:beforeAutospacing="1" w:after="75" w:line="240" w:lineRule="auto"/>
        <w:ind w:left="0"/>
        <w:rPr>
          <w:rFonts w:cstheme="minorHAnsi"/>
          <w:i/>
          <w:color w:val="2C3241"/>
          <w:spacing w:val="-3"/>
          <w:sz w:val="21"/>
          <w:szCs w:val="21"/>
        </w:rPr>
      </w:pPr>
      <w:r w:rsidRPr="006C5707">
        <w:rPr>
          <w:rFonts w:cstheme="minorHAnsi"/>
          <w:i/>
          <w:color w:val="2C3241"/>
          <w:spacing w:val="-3"/>
          <w:sz w:val="21"/>
          <w:szCs w:val="21"/>
        </w:rPr>
        <w:t>Preparing, presenting, and managing budgets.</w:t>
      </w:r>
    </w:p>
    <w:p w:rsidR="006C5707" w:rsidRPr="006C5707" w:rsidRDefault="006C5707" w:rsidP="006C5707">
      <w:pPr>
        <w:numPr>
          <w:ilvl w:val="0"/>
          <w:numId w:val="8"/>
        </w:numPr>
        <w:spacing w:before="100" w:beforeAutospacing="1" w:after="75" w:line="240" w:lineRule="auto"/>
        <w:ind w:left="0"/>
        <w:rPr>
          <w:rFonts w:cstheme="minorHAnsi"/>
          <w:i/>
          <w:color w:val="2C3241"/>
          <w:spacing w:val="-3"/>
          <w:sz w:val="21"/>
          <w:szCs w:val="21"/>
        </w:rPr>
      </w:pPr>
      <w:r w:rsidRPr="006C5707">
        <w:rPr>
          <w:rFonts w:cstheme="minorHAnsi"/>
          <w:i/>
          <w:color w:val="2C3241"/>
          <w:spacing w:val="-3"/>
          <w:sz w:val="21"/>
          <w:szCs w:val="21"/>
        </w:rPr>
        <w:t>Managing the daily operations of the estate including staff schedules, upkeep, and bookings.</w:t>
      </w:r>
    </w:p>
    <w:p w:rsidR="006C5707" w:rsidRPr="006C5707" w:rsidRDefault="006C5707" w:rsidP="006C5707">
      <w:pPr>
        <w:numPr>
          <w:ilvl w:val="0"/>
          <w:numId w:val="8"/>
        </w:numPr>
        <w:spacing w:before="100" w:beforeAutospacing="1" w:after="75" w:line="240" w:lineRule="auto"/>
        <w:ind w:left="0"/>
        <w:rPr>
          <w:rFonts w:cstheme="minorHAnsi"/>
          <w:i/>
          <w:color w:val="2C3241"/>
          <w:spacing w:val="-3"/>
          <w:sz w:val="21"/>
          <w:szCs w:val="21"/>
        </w:rPr>
      </w:pPr>
      <w:r w:rsidRPr="006C5707">
        <w:rPr>
          <w:rFonts w:cstheme="minorHAnsi"/>
          <w:i/>
          <w:color w:val="2C3241"/>
          <w:spacing w:val="-3"/>
          <w:sz w:val="21"/>
          <w:szCs w:val="21"/>
        </w:rPr>
        <w:t>Supervising all ground and house staff and providing training, day-to-day feedback, and performance reviews.</w:t>
      </w:r>
    </w:p>
    <w:p w:rsidR="006C5707" w:rsidRPr="006C5707" w:rsidRDefault="006C5707" w:rsidP="006C5707">
      <w:pPr>
        <w:numPr>
          <w:ilvl w:val="0"/>
          <w:numId w:val="8"/>
        </w:numPr>
        <w:spacing w:before="100" w:beforeAutospacing="1" w:after="75" w:line="240" w:lineRule="auto"/>
        <w:ind w:left="0"/>
        <w:rPr>
          <w:rFonts w:cstheme="minorHAnsi"/>
          <w:i/>
          <w:color w:val="2C3241"/>
          <w:spacing w:val="-3"/>
          <w:sz w:val="21"/>
          <w:szCs w:val="21"/>
        </w:rPr>
      </w:pPr>
      <w:r w:rsidRPr="006C5707">
        <w:rPr>
          <w:rFonts w:cstheme="minorHAnsi"/>
          <w:i/>
          <w:color w:val="2C3241"/>
          <w:spacing w:val="-3"/>
          <w:sz w:val="21"/>
          <w:szCs w:val="21"/>
        </w:rPr>
        <w:t>Managing all maintenance, repairs, and renovations to buildings and estate grounds.</w:t>
      </w:r>
    </w:p>
    <w:p w:rsidR="006C5707" w:rsidRPr="006C5707" w:rsidRDefault="006C5707" w:rsidP="006C5707">
      <w:pPr>
        <w:numPr>
          <w:ilvl w:val="0"/>
          <w:numId w:val="8"/>
        </w:numPr>
        <w:spacing w:before="100" w:beforeAutospacing="1" w:after="75" w:line="240" w:lineRule="auto"/>
        <w:ind w:left="0"/>
        <w:rPr>
          <w:rFonts w:cstheme="minorHAnsi"/>
          <w:i/>
          <w:color w:val="2C3241"/>
          <w:spacing w:val="-3"/>
          <w:sz w:val="21"/>
          <w:szCs w:val="21"/>
        </w:rPr>
      </w:pPr>
      <w:r w:rsidRPr="006C5707">
        <w:rPr>
          <w:rFonts w:cstheme="minorHAnsi"/>
          <w:i/>
          <w:color w:val="2C3241"/>
          <w:spacing w:val="-3"/>
          <w:sz w:val="21"/>
          <w:szCs w:val="21"/>
        </w:rPr>
        <w:t>Promoting the estate's businesses through marketing channels such as social media.</w:t>
      </w:r>
    </w:p>
    <w:p w:rsidR="006C5707" w:rsidRPr="006C5707" w:rsidRDefault="006C5707" w:rsidP="006C5707">
      <w:pPr>
        <w:numPr>
          <w:ilvl w:val="0"/>
          <w:numId w:val="8"/>
        </w:numPr>
        <w:spacing w:before="100" w:beforeAutospacing="1" w:after="75" w:line="240" w:lineRule="auto"/>
        <w:ind w:left="0"/>
        <w:rPr>
          <w:rFonts w:cstheme="minorHAnsi"/>
          <w:i/>
          <w:color w:val="2C3241"/>
          <w:spacing w:val="-3"/>
          <w:sz w:val="21"/>
          <w:szCs w:val="21"/>
        </w:rPr>
      </w:pPr>
      <w:r w:rsidRPr="006C5707">
        <w:rPr>
          <w:rFonts w:cstheme="minorHAnsi"/>
          <w:i/>
          <w:color w:val="2C3241"/>
          <w:spacing w:val="-3"/>
          <w:sz w:val="21"/>
          <w:szCs w:val="21"/>
        </w:rPr>
        <w:t>Liaising with event planners, catering services, and clients to ensure that all functions run smoothly.</w:t>
      </w:r>
    </w:p>
    <w:p w:rsidR="006C5707" w:rsidRPr="006C5707" w:rsidRDefault="006C5707" w:rsidP="006C570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  <w:i/>
          <w:color w:val="2C3241"/>
          <w:spacing w:val="-3"/>
          <w:sz w:val="33"/>
          <w:szCs w:val="33"/>
        </w:rPr>
      </w:pPr>
      <w:r w:rsidRPr="006C5707">
        <w:rPr>
          <w:rFonts w:cstheme="minorHAnsi"/>
          <w:i/>
          <w:color w:val="2C3241"/>
          <w:spacing w:val="-3"/>
          <w:sz w:val="21"/>
          <w:szCs w:val="21"/>
        </w:rPr>
        <w:t>Managing all administrative tasks like submitting insurance claims, filing legal documents, and preparing invoices</w:t>
      </w:r>
      <w:r w:rsidRPr="006C5707">
        <w:rPr>
          <w:rFonts w:cstheme="minorHAnsi"/>
          <w:i/>
          <w:color w:val="2C3241"/>
          <w:spacing w:val="-3"/>
          <w:sz w:val="33"/>
          <w:szCs w:val="33"/>
        </w:rPr>
        <w:t>.</w:t>
      </w:r>
    </w:p>
    <w:p w:rsidR="006C5707" w:rsidRDefault="006C5707" w:rsidP="006C5707">
      <w:pPr>
        <w:spacing w:before="1"/>
        <w:rPr>
          <w:sz w:val="24"/>
        </w:rPr>
      </w:pPr>
    </w:p>
    <w:p w:rsidR="00EB4A98" w:rsidRPr="00EB4A98" w:rsidRDefault="00EB4A98" w:rsidP="00EB4A98">
      <w:pPr>
        <w:numPr>
          <w:ilvl w:val="0"/>
          <w:numId w:val="7"/>
        </w:numPr>
        <w:spacing w:before="100" w:beforeAutospacing="1" w:after="75" w:line="240" w:lineRule="auto"/>
        <w:ind w:left="0"/>
        <w:rPr>
          <w:rFonts w:eastAsia="Times New Roman" w:cstheme="minorHAnsi"/>
          <w:color w:val="2C3241"/>
          <w:spacing w:val="-3"/>
          <w:u w:val="single"/>
        </w:rPr>
      </w:pPr>
      <w:r w:rsidRPr="00EB4A98">
        <w:rPr>
          <w:rFonts w:ascii="Caladea"/>
          <w:b/>
          <w:color w:val="333333"/>
          <w:spacing w:val="1"/>
          <w:sz w:val="72"/>
          <w:szCs w:val="72"/>
          <w:u w:val="single"/>
        </w:rPr>
        <w:lastRenderedPageBreak/>
        <w:t>Z</w:t>
      </w:r>
      <w:r w:rsidRPr="00EB4A98">
        <w:rPr>
          <w:rFonts w:ascii="Caladea"/>
          <w:b/>
          <w:color w:val="333333"/>
          <w:spacing w:val="1"/>
          <w:sz w:val="32"/>
          <w:szCs w:val="32"/>
          <w:u w:val="single"/>
        </w:rPr>
        <w:t>onal Sales</w:t>
      </w:r>
      <w:r>
        <w:rPr>
          <w:rFonts w:ascii="Caladea"/>
          <w:b/>
          <w:color w:val="333333"/>
          <w:spacing w:val="-2"/>
          <w:w w:val="99"/>
          <w:sz w:val="32"/>
          <w:u w:val="single"/>
        </w:rPr>
        <w:t xml:space="preserve"> </w:t>
      </w:r>
      <w:r w:rsidRPr="00C93065">
        <w:rPr>
          <w:rFonts w:ascii="Caladea"/>
          <w:b/>
          <w:color w:val="333333"/>
          <w:sz w:val="32"/>
          <w:u w:val="single"/>
        </w:rPr>
        <w:t xml:space="preserve"> </w:t>
      </w:r>
      <w:r w:rsidRPr="00C93065">
        <w:rPr>
          <w:rFonts w:ascii="Caladea"/>
          <w:b/>
          <w:color w:val="333333"/>
          <w:spacing w:val="-1"/>
          <w:w w:val="99"/>
          <w:sz w:val="32"/>
          <w:u w:val="single"/>
        </w:rPr>
        <w:t>Man</w:t>
      </w:r>
      <w:r w:rsidRPr="00C93065">
        <w:rPr>
          <w:rFonts w:ascii="Caladea"/>
          <w:b/>
          <w:color w:val="333333"/>
          <w:w w:val="99"/>
          <w:sz w:val="32"/>
          <w:u w:val="single"/>
        </w:rPr>
        <w:t>age</w:t>
      </w:r>
      <w:r w:rsidRPr="00C93065">
        <w:rPr>
          <w:rFonts w:ascii="Caladea"/>
          <w:b/>
          <w:color w:val="333333"/>
          <w:spacing w:val="4"/>
          <w:w w:val="99"/>
          <w:sz w:val="32"/>
          <w:u w:val="single"/>
        </w:rPr>
        <w:t>r</w:t>
      </w:r>
      <w:r>
        <w:rPr>
          <w:rFonts w:ascii="Caladea"/>
          <w:b/>
          <w:color w:val="333333"/>
          <w:spacing w:val="4"/>
          <w:w w:val="99"/>
          <w:sz w:val="32"/>
          <w:u w:val="single"/>
        </w:rPr>
        <w:t xml:space="preserve"> </w:t>
      </w:r>
      <w:r w:rsidRPr="00C93065">
        <w:rPr>
          <w:rFonts w:ascii="Caladea"/>
          <w:b/>
          <w:color w:val="333333"/>
          <w:spacing w:val="4"/>
          <w:w w:val="99"/>
          <w:sz w:val="32"/>
          <w:u w:val="single"/>
        </w:rPr>
        <w:t xml:space="preserve"> (</w:t>
      </w:r>
      <w:r>
        <w:rPr>
          <w:rFonts w:ascii="Carlito"/>
          <w:b/>
          <w:i/>
          <w:sz w:val="26"/>
          <w:u w:val="single"/>
        </w:rPr>
        <w:t>Nawab Housing Associates</w:t>
      </w:r>
      <w:r w:rsidRPr="00C93065">
        <w:rPr>
          <w:rFonts w:ascii="Arial Black"/>
          <w:color w:val="444444"/>
          <w:spacing w:val="17"/>
          <w:u w:val="single"/>
        </w:rPr>
        <w:t xml:space="preserve"> </w:t>
      </w:r>
      <w:r w:rsidRPr="00C93065">
        <w:rPr>
          <w:rFonts w:ascii="Carlito"/>
          <w:b/>
          <w:i/>
          <w:w w:val="99"/>
          <w:sz w:val="26"/>
          <w:u w:val="single"/>
        </w:rPr>
        <w:t>)</w:t>
      </w:r>
    </w:p>
    <w:p w:rsidR="00D31C53" w:rsidRPr="006C5707" w:rsidRDefault="00D31C53" w:rsidP="00D31C53">
      <w:pPr>
        <w:pStyle w:val="Heading3"/>
        <w:spacing w:before="0" w:after="216"/>
        <w:rPr>
          <w:rFonts w:asciiTheme="minorHAnsi" w:hAnsiTheme="minorHAnsi" w:cstheme="minorHAnsi"/>
          <w:color w:val="2C3241"/>
          <w:sz w:val="30"/>
          <w:szCs w:val="30"/>
          <w:u w:val="single"/>
        </w:rPr>
      </w:pPr>
      <w:r w:rsidRPr="006C5707">
        <w:rPr>
          <w:rFonts w:asciiTheme="minorHAnsi" w:hAnsiTheme="minorHAnsi" w:cstheme="minorHAnsi"/>
          <w:color w:val="2C3241"/>
          <w:sz w:val="30"/>
          <w:szCs w:val="30"/>
          <w:u w:val="single"/>
        </w:rPr>
        <w:t>Responsibilities:</w:t>
      </w:r>
    </w:p>
    <w:p w:rsidR="00EB4A98" w:rsidRPr="00EB4A98" w:rsidRDefault="006C63F1" w:rsidP="00D3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B4A98" w:rsidRPr="00EB4A98">
        <w:rPr>
          <w:rFonts w:ascii="Times New Roman" w:eastAsia="Times New Roman" w:hAnsi="Times New Roman" w:cs="Times New Roman"/>
          <w:sz w:val="24"/>
          <w:szCs w:val="24"/>
        </w:rPr>
        <w:t>Sells products by maintaining and expanding customer base and managing staff.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Accomplishes regional sales human resource objectives by recruiting, selecting, orienting, training, assigning, scheduling, coaching, counseling, and disciplining employees in assigned districts.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Communicates job expectations by planning, monitoring, appraising, and reviewing job contributions, and employee enforcing policies and procedures.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Plans and reviews compensation strategies.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Achieves regional sales operational objectives by contributing regional sales information and recommendations to strategic plans and reviews.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Prepares and completes action plans and implements production, productivity, quality, and customer-service standards.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Resolves problems, completes audits, identifies trends, determines regional sales system improvements, and implements change when necessary.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Meets regional sales objectives by forecasting requirements, preparing an annual budget, scheduling expenditures, analyzing variances, and initiating corrective actions.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Establishes sales objectives by creating a sales plan and quota for districts in support of national objectives.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Maintains and expands customer base by counseling district sales representatives, building and maintaining rapport with key customers, and identifying new customer opportunities.</w:t>
      </w:r>
    </w:p>
    <w:p w:rsidR="00EB4A98" w:rsidRPr="00EB4A98" w:rsidRDefault="00EB4A98" w:rsidP="00EB4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A98">
        <w:rPr>
          <w:rFonts w:ascii="Times New Roman" w:eastAsia="Times New Roman" w:hAnsi="Times New Roman" w:cs="Times New Roman"/>
          <w:sz w:val="24"/>
          <w:szCs w:val="24"/>
        </w:rPr>
        <w:t>Recommends product lines by identifying new product opportunities or product, packaging, and service changes, surveying consumer needs and trends, and tracking competitors.</w:t>
      </w:r>
    </w:p>
    <w:p w:rsidR="006C5707" w:rsidRDefault="006C5707" w:rsidP="00A73F5A"/>
    <w:sectPr w:rsidR="006C5707" w:rsidSect="00801BCC">
      <w:pgSz w:w="11907" w:h="16839" w:code="9"/>
      <w:pgMar w:top="1440" w:right="1440" w:bottom="1440" w:left="1440" w:header="720" w:footer="720" w:gutter="0"/>
      <w:pgBorders w:offsetFrom="page">
        <w:top w:val="dashSmallGap" w:sz="36" w:space="24" w:color="44546A" w:themeColor="text2"/>
        <w:left w:val="dashSmallGap" w:sz="36" w:space="24" w:color="44546A" w:themeColor="text2"/>
        <w:bottom w:val="dashSmallGap" w:sz="36" w:space="24" w:color="44546A" w:themeColor="text2"/>
        <w:right w:val="dashSmallGap" w:sz="36" w:space="24" w:color="44546A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adea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3F6"/>
    <w:multiLevelType w:val="multilevel"/>
    <w:tmpl w:val="E9CC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A02A7"/>
    <w:multiLevelType w:val="hybridMultilevel"/>
    <w:tmpl w:val="EC449C9A"/>
    <w:lvl w:ilvl="0" w:tplc="6E4E147A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color w:val="444444"/>
        <w:w w:val="99"/>
        <w:sz w:val="20"/>
        <w:szCs w:val="20"/>
        <w:lang w:val="en-US" w:eastAsia="en-US" w:bidi="ar-SA"/>
      </w:rPr>
    </w:lvl>
    <w:lvl w:ilvl="1" w:tplc="DDC0A93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color w:val="475D64"/>
        <w:w w:val="99"/>
        <w:sz w:val="20"/>
        <w:szCs w:val="20"/>
        <w:lang w:val="en-US" w:eastAsia="en-US" w:bidi="ar-SA"/>
      </w:rPr>
    </w:lvl>
    <w:lvl w:ilvl="2" w:tplc="24C04B94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DAA45B7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66506402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 w:tplc="10226BE8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FB80163A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7" w:tplc="1EECB704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CB5E5D64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abstractNum w:abstractNumId="2">
    <w:nsid w:val="2FBE3EF1"/>
    <w:multiLevelType w:val="hybridMultilevel"/>
    <w:tmpl w:val="DA8E3A44"/>
    <w:lvl w:ilvl="0" w:tplc="B846F37C">
      <w:numFmt w:val="bullet"/>
      <w:lvlText w:val=""/>
      <w:lvlJc w:val="left"/>
      <w:pPr>
        <w:ind w:left="3621" w:hanging="361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74FC6448">
      <w:numFmt w:val="bullet"/>
      <w:lvlText w:val=""/>
      <w:lvlJc w:val="left"/>
      <w:pPr>
        <w:ind w:left="3761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2" w:tplc="B0E2552C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3" w:tplc="1034E14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4" w:tplc="F1EA580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5" w:tplc="4CA02640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6" w:tplc="F192230C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7" w:tplc="D9F643AA">
      <w:numFmt w:val="bullet"/>
      <w:lvlText w:val="•"/>
      <w:lvlJc w:val="left"/>
      <w:pPr>
        <w:ind w:left="8746" w:hanging="360"/>
      </w:pPr>
      <w:rPr>
        <w:rFonts w:hint="default"/>
        <w:lang w:val="en-US" w:eastAsia="en-US" w:bidi="ar-SA"/>
      </w:rPr>
    </w:lvl>
    <w:lvl w:ilvl="8" w:tplc="4D808C16">
      <w:numFmt w:val="bullet"/>
      <w:lvlText w:val="•"/>
      <w:lvlJc w:val="left"/>
      <w:pPr>
        <w:ind w:left="9577" w:hanging="360"/>
      </w:pPr>
      <w:rPr>
        <w:rFonts w:hint="default"/>
        <w:lang w:val="en-US" w:eastAsia="en-US" w:bidi="ar-SA"/>
      </w:rPr>
    </w:lvl>
  </w:abstractNum>
  <w:abstractNum w:abstractNumId="3">
    <w:nsid w:val="4D2264F3"/>
    <w:multiLevelType w:val="hybridMultilevel"/>
    <w:tmpl w:val="154208AE"/>
    <w:lvl w:ilvl="0" w:tplc="4AA626EE">
      <w:numFmt w:val="bullet"/>
      <w:lvlText w:val=""/>
      <w:lvlJc w:val="left"/>
      <w:pPr>
        <w:ind w:left="4867" w:hanging="90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BB183CB0">
      <w:numFmt w:val="bullet"/>
      <w:lvlText w:val="•"/>
      <w:lvlJc w:val="left"/>
      <w:pPr>
        <w:ind w:left="5498" w:hanging="900"/>
      </w:pPr>
      <w:rPr>
        <w:rFonts w:hint="default"/>
        <w:lang w:val="en-US" w:eastAsia="en-US" w:bidi="ar-SA"/>
      </w:rPr>
    </w:lvl>
    <w:lvl w:ilvl="2" w:tplc="AFB40014">
      <w:numFmt w:val="bullet"/>
      <w:lvlText w:val="•"/>
      <w:lvlJc w:val="left"/>
      <w:pPr>
        <w:ind w:left="6136" w:hanging="900"/>
      </w:pPr>
      <w:rPr>
        <w:rFonts w:hint="default"/>
        <w:lang w:val="en-US" w:eastAsia="en-US" w:bidi="ar-SA"/>
      </w:rPr>
    </w:lvl>
    <w:lvl w:ilvl="3" w:tplc="64020A0A">
      <w:numFmt w:val="bullet"/>
      <w:lvlText w:val="•"/>
      <w:lvlJc w:val="left"/>
      <w:pPr>
        <w:ind w:left="6774" w:hanging="900"/>
      </w:pPr>
      <w:rPr>
        <w:rFonts w:hint="default"/>
        <w:lang w:val="en-US" w:eastAsia="en-US" w:bidi="ar-SA"/>
      </w:rPr>
    </w:lvl>
    <w:lvl w:ilvl="4" w:tplc="7F88F3C6">
      <w:numFmt w:val="bullet"/>
      <w:lvlText w:val="•"/>
      <w:lvlJc w:val="left"/>
      <w:pPr>
        <w:ind w:left="7412" w:hanging="900"/>
      </w:pPr>
      <w:rPr>
        <w:rFonts w:hint="default"/>
        <w:lang w:val="en-US" w:eastAsia="en-US" w:bidi="ar-SA"/>
      </w:rPr>
    </w:lvl>
    <w:lvl w:ilvl="5" w:tplc="90F0ABAE">
      <w:numFmt w:val="bullet"/>
      <w:lvlText w:val="•"/>
      <w:lvlJc w:val="left"/>
      <w:pPr>
        <w:ind w:left="8050" w:hanging="900"/>
      </w:pPr>
      <w:rPr>
        <w:rFonts w:hint="default"/>
        <w:lang w:val="en-US" w:eastAsia="en-US" w:bidi="ar-SA"/>
      </w:rPr>
    </w:lvl>
    <w:lvl w:ilvl="6" w:tplc="A82040BE">
      <w:numFmt w:val="bullet"/>
      <w:lvlText w:val="•"/>
      <w:lvlJc w:val="left"/>
      <w:pPr>
        <w:ind w:left="8688" w:hanging="900"/>
      </w:pPr>
      <w:rPr>
        <w:rFonts w:hint="default"/>
        <w:lang w:val="en-US" w:eastAsia="en-US" w:bidi="ar-SA"/>
      </w:rPr>
    </w:lvl>
    <w:lvl w:ilvl="7" w:tplc="1AE4F316">
      <w:numFmt w:val="bullet"/>
      <w:lvlText w:val="•"/>
      <w:lvlJc w:val="left"/>
      <w:pPr>
        <w:ind w:left="9326" w:hanging="900"/>
      </w:pPr>
      <w:rPr>
        <w:rFonts w:hint="default"/>
        <w:lang w:val="en-US" w:eastAsia="en-US" w:bidi="ar-SA"/>
      </w:rPr>
    </w:lvl>
    <w:lvl w:ilvl="8" w:tplc="4E7AF44C">
      <w:numFmt w:val="bullet"/>
      <w:lvlText w:val="•"/>
      <w:lvlJc w:val="left"/>
      <w:pPr>
        <w:ind w:left="9964" w:hanging="900"/>
      </w:pPr>
      <w:rPr>
        <w:rFonts w:hint="default"/>
        <w:lang w:val="en-US" w:eastAsia="en-US" w:bidi="ar-SA"/>
      </w:rPr>
    </w:lvl>
  </w:abstractNum>
  <w:abstractNum w:abstractNumId="4">
    <w:nsid w:val="549A6A40"/>
    <w:multiLevelType w:val="multilevel"/>
    <w:tmpl w:val="BE5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C7D2F"/>
    <w:multiLevelType w:val="multilevel"/>
    <w:tmpl w:val="A3E4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87323"/>
    <w:multiLevelType w:val="hybridMultilevel"/>
    <w:tmpl w:val="87D8E108"/>
    <w:lvl w:ilvl="0" w:tplc="A716A766">
      <w:numFmt w:val="bullet"/>
      <w:lvlText w:val=""/>
      <w:lvlJc w:val="left"/>
      <w:pPr>
        <w:ind w:left="2632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A452598C">
      <w:numFmt w:val="bullet"/>
      <w:lvlText w:val=""/>
      <w:lvlJc w:val="left"/>
      <w:pPr>
        <w:ind w:left="4850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2" w:tplc="C1F459CE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3" w:tplc="B00C2F68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4" w:tplc="1B18C5A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5" w:tplc="022A7182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6" w:tplc="0EA0544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7" w:tplc="0C5431D4">
      <w:numFmt w:val="bullet"/>
      <w:lvlText w:val="•"/>
      <w:lvlJc w:val="left"/>
      <w:pPr>
        <w:ind w:left="9113" w:hanging="360"/>
      </w:pPr>
      <w:rPr>
        <w:rFonts w:hint="default"/>
        <w:lang w:val="en-US" w:eastAsia="en-US" w:bidi="ar-SA"/>
      </w:rPr>
    </w:lvl>
    <w:lvl w:ilvl="8" w:tplc="2116952E">
      <w:numFmt w:val="bullet"/>
      <w:lvlText w:val="•"/>
      <w:lvlJc w:val="left"/>
      <w:pPr>
        <w:ind w:left="9822" w:hanging="360"/>
      </w:pPr>
      <w:rPr>
        <w:rFonts w:hint="default"/>
        <w:lang w:val="en-US" w:eastAsia="en-US" w:bidi="ar-SA"/>
      </w:rPr>
    </w:lvl>
  </w:abstractNum>
  <w:abstractNum w:abstractNumId="7">
    <w:nsid w:val="5C5A350A"/>
    <w:multiLevelType w:val="hybridMultilevel"/>
    <w:tmpl w:val="119E2380"/>
    <w:lvl w:ilvl="0" w:tplc="70F2691A">
      <w:numFmt w:val="bullet"/>
      <w:lvlText w:val=""/>
      <w:lvlJc w:val="left"/>
      <w:pPr>
        <w:ind w:left="98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D98CC24">
      <w:numFmt w:val="bullet"/>
      <w:lvlText w:val=""/>
      <w:lvlJc w:val="left"/>
      <w:pPr>
        <w:ind w:left="3751" w:hanging="82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2BC8E80E">
      <w:numFmt w:val="bullet"/>
      <w:lvlText w:val=""/>
      <w:lvlJc w:val="left"/>
      <w:pPr>
        <w:ind w:left="3914" w:hanging="449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3" w:tplc="03D43612">
      <w:numFmt w:val="bullet"/>
      <w:lvlText w:val=""/>
      <w:lvlJc w:val="left"/>
      <w:pPr>
        <w:ind w:left="5563" w:hanging="90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4" w:tplc="BF50D41C">
      <w:numFmt w:val="bullet"/>
      <w:lvlText w:val="•"/>
      <w:lvlJc w:val="left"/>
      <w:pPr>
        <w:ind w:left="6094" w:hanging="900"/>
      </w:pPr>
      <w:rPr>
        <w:rFonts w:hint="default"/>
        <w:lang w:val="en-US" w:eastAsia="en-US" w:bidi="ar-SA"/>
      </w:rPr>
    </w:lvl>
    <w:lvl w:ilvl="5" w:tplc="BDE80218">
      <w:numFmt w:val="bullet"/>
      <w:lvlText w:val="•"/>
      <w:lvlJc w:val="left"/>
      <w:pPr>
        <w:ind w:left="6629" w:hanging="900"/>
      </w:pPr>
      <w:rPr>
        <w:rFonts w:hint="default"/>
        <w:lang w:val="en-US" w:eastAsia="en-US" w:bidi="ar-SA"/>
      </w:rPr>
    </w:lvl>
    <w:lvl w:ilvl="6" w:tplc="B39020D2">
      <w:numFmt w:val="bullet"/>
      <w:lvlText w:val="•"/>
      <w:lvlJc w:val="left"/>
      <w:pPr>
        <w:ind w:left="7164" w:hanging="900"/>
      </w:pPr>
      <w:rPr>
        <w:rFonts w:hint="default"/>
        <w:lang w:val="en-US" w:eastAsia="en-US" w:bidi="ar-SA"/>
      </w:rPr>
    </w:lvl>
    <w:lvl w:ilvl="7" w:tplc="80BAD97A">
      <w:numFmt w:val="bullet"/>
      <w:lvlText w:val="•"/>
      <w:lvlJc w:val="left"/>
      <w:pPr>
        <w:ind w:left="7698" w:hanging="900"/>
      </w:pPr>
      <w:rPr>
        <w:rFonts w:hint="default"/>
        <w:lang w:val="en-US" w:eastAsia="en-US" w:bidi="ar-SA"/>
      </w:rPr>
    </w:lvl>
    <w:lvl w:ilvl="8" w:tplc="9686FDB4">
      <w:numFmt w:val="bullet"/>
      <w:lvlText w:val="•"/>
      <w:lvlJc w:val="left"/>
      <w:pPr>
        <w:ind w:left="8233" w:hanging="900"/>
      </w:pPr>
      <w:rPr>
        <w:rFonts w:hint="default"/>
        <w:lang w:val="en-US" w:eastAsia="en-US" w:bidi="ar-SA"/>
      </w:rPr>
    </w:lvl>
  </w:abstractNum>
  <w:abstractNum w:abstractNumId="8">
    <w:nsid w:val="76C650BF"/>
    <w:multiLevelType w:val="multilevel"/>
    <w:tmpl w:val="F17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5A"/>
    <w:rsid w:val="0004695D"/>
    <w:rsid w:val="00126188"/>
    <w:rsid w:val="0023060A"/>
    <w:rsid w:val="00290110"/>
    <w:rsid w:val="002E368A"/>
    <w:rsid w:val="003226EC"/>
    <w:rsid w:val="0044265B"/>
    <w:rsid w:val="00504ADA"/>
    <w:rsid w:val="005323BB"/>
    <w:rsid w:val="00557FAF"/>
    <w:rsid w:val="00586323"/>
    <w:rsid w:val="005A29CF"/>
    <w:rsid w:val="005A365F"/>
    <w:rsid w:val="00626041"/>
    <w:rsid w:val="00697D23"/>
    <w:rsid w:val="006C5707"/>
    <w:rsid w:val="006C63F1"/>
    <w:rsid w:val="006E0759"/>
    <w:rsid w:val="00722188"/>
    <w:rsid w:val="00732DD9"/>
    <w:rsid w:val="007E5625"/>
    <w:rsid w:val="007F54D9"/>
    <w:rsid w:val="00801BCC"/>
    <w:rsid w:val="00830EDE"/>
    <w:rsid w:val="00873D8C"/>
    <w:rsid w:val="0097533A"/>
    <w:rsid w:val="00A73F5A"/>
    <w:rsid w:val="00B07A74"/>
    <w:rsid w:val="00B1168D"/>
    <w:rsid w:val="00B51399"/>
    <w:rsid w:val="00B85AE9"/>
    <w:rsid w:val="00BB2226"/>
    <w:rsid w:val="00C93065"/>
    <w:rsid w:val="00CF0C09"/>
    <w:rsid w:val="00D31C53"/>
    <w:rsid w:val="00D50580"/>
    <w:rsid w:val="00D74AC9"/>
    <w:rsid w:val="00E50598"/>
    <w:rsid w:val="00EB4A98"/>
    <w:rsid w:val="00EC6964"/>
    <w:rsid w:val="00F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88"/>
  </w:style>
  <w:style w:type="paragraph" w:styleId="Heading1">
    <w:name w:val="heading 1"/>
    <w:basedOn w:val="Normal"/>
    <w:next w:val="Normal"/>
    <w:link w:val="Heading1Char"/>
    <w:uiPriority w:val="9"/>
    <w:qFormat/>
    <w:rsid w:val="001261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1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1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1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1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1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1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1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61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618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odyText">
    <w:name w:val="Body Text"/>
    <w:basedOn w:val="Normal"/>
    <w:link w:val="BodyTextChar"/>
    <w:uiPriority w:val="1"/>
    <w:rsid w:val="00A73F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73F5A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rsid w:val="00A73F5A"/>
    <w:pPr>
      <w:widowControl w:val="0"/>
      <w:autoSpaceDE w:val="0"/>
      <w:autoSpaceDN w:val="0"/>
      <w:spacing w:after="0" w:line="240" w:lineRule="auto"/>
      <w:ind w:left="200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34"/>
    <w:qFormat/>
    <w:rsid w:val="00A73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F5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6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261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2618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2618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18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18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18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18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18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18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6188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1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18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26188"/>
    <w:rPr>
      <w:i/>
      <w:iCs/>
    </w:rPr>
  </w:style>
  <w:style w:type="paragraph" w:styleId="NoSpacing">
    <w:name w:val="No Spacing"/>
    <w:uiPriority w:val="1"/>
    <w:qFormat/>
    <w:rsid w:val="001261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618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618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1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18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261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61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61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2618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2618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61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88"/>
  </w:style>
  <w:style w:type="paragraph" w:styleId="Heading1">
    <w:name w:val="heading 1"/>
    <w:basedOn w:val="Normal"/>
    <w:next w:val="Normal"/>
    <w:link w:val="Heading1Char"/>
    <w:uiPriority w:val="9"/>
    <w:qFormat/>
    <w:rsid w:val="001261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1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1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1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1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1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1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1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61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618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odyText">
    <w:name w:val="Body Text"/>
    <w:basedOn w:val="Normal"/>
    <w:link w:val="BodyTextChar"/>
    <w:uiPriority w:val="1"/>
    <w:rsid w:val="00A73F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73F5A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rsid w:val="00A73F5A"/>
    <w:pPr>
      <w:widowControl w:val="0"/>
      <w:autoSpaceDE w:val="0"/>
      <w:autoSpaceDN w:val="0"/>
      <w:spacing w:after="0" w:line="240" w:lineRule="auto"/>
      <w:ind w:left="200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34"/>
    <w:qFormat/>
    <w:rsid w:val="00A73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F5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6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261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2618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2618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18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18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18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18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18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18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6188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1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18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26188"/>
    <w:rPr>
      <w:i/>
      <w:iCs/>
    </w:rPr>
  </w:style>
  <w:style w:type="paragraph" w:styleId="NoSpacing">
    <w:name w:val="No Spacing"/>
    <w:uiPriority w:val="1"/>
    <w:qFormat/>
    <w:rsid w:val="001261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618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618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1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18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261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61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61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2618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2618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61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swiss computer</cp:lastModifiedBy>
  <cp:revision>14</cp:revision>
  <cp:lastPrinted>2023-11-17T04:37:00Z</cp:lastPrinted>
  <dcterms:created xsi:type="dcterms:W3CDTF">2023-02-22T08:45:00Z</dcterms:created>
  <dcterms:modified xsi:type="dcterms:W3CDTF">2023-11-23T05:05:00Z</dcterms:modified>
</cp:coreProperties>
</file>