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BF98" w14:textId="66F82C44" w:rsidR="00DB226B" w:rsidRPr="003C18E5" w:rsidRDefault="00FB3FE9" w:rsidP="00227AE1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3C18E5">
        <w:rPr>
          <w:rFonts w:asciiTheme="majorHAnsi" w:hAnsiTheme="majorHAnsi" w:cstheme="majorHAnsi"/>
          <w:b/>
          <w:sz w:val="24"/>
          <w:szCs w:val="24"/>
        </w:rPr>
        <w:t>Shafqat Ayaz Khan</w:t>
      </w:r>
    </w:p>
    <w:p w14:paraId="47F01225" w14:textId="59C71A79" w:rsidR="00DB226B" w:rsidRPr="003C18E5" w:rsidRDefault="000E53C6" w:rsidP="00227AE1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824/k</w:t>
      </w:r>
      <w:r w:rsidR="00FB3FE9" w:rsidRPr="003C18E5">
        <w:rPr>
          <w:rFonts w:asciiTheme="majorHAnsi" w:hAnsiTheme="majorHAnsi" w:cstheme="majorHAnsi"/>
          <w:sz w:val="24"/>
          <w:szCs w:val="24"/>
        </w:rPr>
        <w:t xml:space="preserve"> Ali Park-extension Road, Lahore Cantt</w:t>
      </w:r>
    </w:p>
    <w:p w14:paraId="5FF4ECCE" w14:textId="464F71C4" w:rsidR="00DB226B" w:rsidRPr="003C18E5" w:rsidRDefault="00FB3FE9" w:rsidP="00227AE1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 xml:space="preserve">Email: </w:t>
      </w:r>
      <w:hyperlink r:id="rId5">
        <w:r w:rsidRPr="003C18E5">
          <w:rPr>
            <w:rFonts w:asciiTheme="majorHAnsi" w:hAnsiTheme="majorHAnsi" w:cstheme="majorHAnsi"/>
            <w:sz w:val="24"/>
            <w:szCs w:val="24"/>
          </w:rPr>
          <w:t>shafqatayaz1@gmail.com</w:t>
        </w:r>
      </w:hyperlink>
    </w:p>
    <w:p w14:paraId="70CC55ED" w14:textId="3926A714" w:rsidR="00227AE1" w:rsidRPr="003C18E5" w:rsidRDefault="00227AE1" w:rsidP="00227AE1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DOB: 17/08/1983</w:t>
      </w:r>
    </w:p>
    <w:p w14:paraId="522D9318" w14:textId="77777777" w:rsidR="00DB226B" w:rsidRPr="003C18E5" w:rsidRDefault="00FB3FE9" w:rsidP="00227AE1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Cell: 0324-8400005</w:t>
      </w:r>
    </w:p>
    <w:p w14:paraId="3970EE04" w14:textId="77777777" w:rsidR="00DB226B" w:rsidRPr="003C18E5" w:rsidRDefault="00DB226B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F974BDB" w14:textId="574F895F" w:rsidR="003368E7" w:rsidRPr="003C18E5" w:rsidRDefault="003368E7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Career Objective</w:t>
      </w:r>
    </w:p>
    <w:p w14:paraId="2897BAC0" w14:textId="161F088A" w:rsidR="00DB226B" w:rsidRPr="003C18E5" w:rsidRDefault="00FB3FE9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E5283F" wp14:editId="5945A6AB">
                <wp:simplePos x="0" y="0"/>
                <wp:positionH relativeFrom="column">
                  <wp:posOffset>-6982</wp:posOffset>
                </wp:positionH>
                <wp:positionV relativeFrom="paragraph">
                  <wp:posOffset>156845</wp:posOffset>
                </wp:positionV>
                <wp:extent cx="5684520" cy="17780"/>
                <wp:effectExtent l="0" t="0" r="11430" b="127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4520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-6982</wp:posOffset>
                </wp:positionH>
                <wp:positionV relativeFrom="paragraph">
                  <wp:posOffset>156845</wp:posOffset>
                </wp:positionV>
                <wp:extent cx="5695950" cy="190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5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4FFC81" w14:textId="28814CB3" w:rsidR="00967AD2" w:rsidRPr="003C18E5" w:rsidRDefault="00426575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="Noto Sans" w:hAnsi="Noto Sans" w:cs="Noto Sans"/>
          <w:sz w:val="21"/>
          <w:szCs w:val="21"/>
          <w:shd w:val="clear" w:color="auto" w:fill="FFFFFF"/>
        </w:rPr>
        <w:t>Obtain a challenging leadership position applying creative problem solving and lean management skills with a growing company to achieve optimum utilization of its resources and maximum profits.</w:t>
      </w:r>
    </w:p>
    <w:p w14:paraId="4CB8E06C" w14:textId="77777777" w:rsidR="003764CE" w:rsidRPr="003C18E5" w:rsidRDefault="003764CE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78B3B09" w14:textId="42837C16" w:rsidR="003368E7" w:rsidRPr="003C18E5" w:rsidRDefault="00FB3FE9" w:rsidP="003368E7">
      <w:pPr>
        <w:spacing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C18E5">
        <w:rPr>
          <w:rFonts w:asciiTheme="majorHAnsi" w:hAnsiTheme="majorHAnsi" w:cstheme="majorHAnsi"/>
          <w:b/>
          <w:sz w:val="24"/>
          <w:szCs w:val="24"/>
          <w:u w:val="single"/>
        </w:rPr>
        <w:t>Education</w:t>
      </w:r>
      <w:r w:rsidR="00145B23" w:rsidRPr="003C18E5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14:paraId="20D8DF59" w14:textId="18BC686C" w:rsidR="00DB226B" w:rsidRPr="003C18E5" w:rsidRDefault="00FB3FE9" w:rsidP="003368E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 xml:space="preserve">MBA Marketing </w:t>
      </w:r>
      <w:r w:rsidRPr="003C18E5">
        <w:rPr>
          <w:rFonts w:asciiTheme="majorHAnsi" w:hAnsiTheme="majorHAnsi" w:cstheme="majorHAnsi"/>
          <w:sz w:val="24"/>
          <w:szCs w:val="24"/>
        </w:rPr>
        <w:tab/>
      </w:r>
      <w:r w:rsidRPr="003C18E5">
        <w:rPr>
          <w:rFonts w:asciiTheme="majorHAnsi" w:hAnsiTheme="majorHAnsi" w:cstheme="majorHAnsi"/>
          <w:sz w:val="24"/>
          <w:szCs w:val="24"/>
        </w:rPr>
        <w:tab/>
      </w:r>
      <w:r w:rsidRPr="003C18E5">
        <w:rPr>
          <w:rFonts w:asciiTheme="majorHAnsi" w:hAnsiTheme="majorHAnsi" w:cstheme="majorHAnsi"/>
          <w:sz w:val="24"/>
          <w:szCs w:val="24"/>
        </w:rPr>
        <w:tab/>
      </w:r>
      <w:r w:rsidRPr="003C18E5">
        <w:rPr>
          <w:rFonts w:asciiTheme="majorHAnsi" w:hAnsiTheme="majorHAnsi" w:cstheme="majorHAnsi"/>
          <w:sz w:val="24"/>
          <w:szCs w:val="24"/>
        </w:rPr>
        <w:tab/>
      </w:r>
      <w:r w:rsidRPr="003C18E5">
        <w:rPr>
          <w:rFonts w:asciiTheme="majorHAnsi" w:hAnsiTheme="majorHAnsi" w:cstheme="majorHAnsi"/>
          <w:sz w:val="24"/>
          <w:szCs w:val="24"/>
        </w:rPr>
        <w:tab/>
        <w:t>Superior College Lahore</w:t>
      </w:r>
      <w:r w:rsidR="000119EF" w:rsidRPr="003C18E5">
        <w:rPr>
          <w:rFonts w:asciiTheme="majorHAnsi" w:hAnsiTheme="majorHAnsi" w:cstheme="majorHAnsi"/>
          <w:sz w:val="24"/>
          <w:szCs w:val="24"/>
        </w:rPr>
        <w:t xml:space="preserve"> 2019</w:t>
      </w:r>
    </w:p>
    <w:p w14:paraId="3AFD2589" w14:textId="77777777" w:rsidR="00DB226B" w:rsidRPr="003C18E5" w:rsidRDefault="00FB3FE9" w:rsidP="003368E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 xml:space="preserve">Bachelor in arts </w:t>
      </w:r>
      <w:r w:rsidRPr="003C18E5">
        <w:rPr>
          <w:rFonts w:asciiTheme="majorHAnsi" w:hAnsiTheme="majorHAnsi" w:cstheme="majorHAnsi"/>
          <w:sz w:val="24"/>
          <w:szCs w:val="24"/>
        </w:rPr>
        <w:tab/>
      </w:r>
      <w:r w:rsidRPr="003C18E5">
        <w:rPr>
          <w:rFonts w:asciiTheme="majorHAnsi" w:hAnsiTheme="majorHAnsi" w:cstheme="majorHAnsi"/>
          <w:sz w:val="24"/>
          <w:szCs w:val="24"/>
        </w:rPr>
        <w:tab/>
      </w:r>
      <w:r w:rsidRPr="003C18E5">
        <w:rPr>
          <w:rFonts w:asciiTheme="majorHAnsi" w:hAnsiTheme="majorHAnsi" w:cstheme="majorHAnsi"/>
          <w:sz w:val="24"/>
          <w:szCs w:val="24"/>
        </w:rPr>
        <w:tab/>
      </w:r>
      <w:r w:rsidRPr="003C18E5">
        <w:rPr>
          <w:rFonts w:asciiTheme="majorHAnsi" w:hAnsiTheme="majorHAnsi" w:cstheme="majorHAnsi"/>
          <w:sz w:val="24"/>
          <w:szCs w:val="24"/>
        </w:rPr>
        <w:tab/>
      </w:r>
      <w:r w:rsidRPr="003C18E5">
        <w:rPr>
          <w:rFonts w:asciiTheme="majorHAnsi" w:hAnsiTheme="majorHAnsi" w:cstheme="majorHAnsi"/>
          <w:sz w:val="24"/>
          <w:szCs w:val="24"/>
        </w:rPr>
        <w:tab/>
        <w:t>Punjab University- Lahore, Pakistan</w:t>
      </w:r>
    </w:p>
    <w:p w14:paraId="0EC430CD" w14:textId="77777777" w:rsidR="00DB226B" w:rsidRPr="003C18E5" w:rsidRDefault="00DB226B" w:rsidP="003368E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790DF9F" w14:textId="70D40B7C" w:rsidR="00DB226B" w:rsidRPr="003C18E5" w:rsidRDefault="00FB3FE9" w:rsidP="003368E7">
      <w:pPr>
        <w:spacing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C18E5">
        <w:rPr>
          <w:rFonts w:asciiTheme="majorHAnsi" w:hAnsiTheme="majorHAnsi" w:cstheme="majorHAnsi"/>
          <w:b/>
          <w:sz w:val="24"/>
          <w:szCs w:val="24"/>
          <w:u w:val="single"/>
        </w:rPr>
        <w:t>Professional Experience:</w:t>
      </w:r>
      <w:r w:rsidR="00E37F9E" w:rsidRPr="003C18E5">
        <w:rPr>
          <w:rFonts w:asciiTheme="majorHAnsi" w:hAnsiTheme="majorHAnsi" w:cstheme="majorHAnsi"/>
          <w:b/>
          <w:sz w:val="24"/>
          <w:szCs w:val="24"/>
          <w:u w:val="single"/>
        </w:rPr>
        <w:t xml:space="preserve">  </w:t>
      </w:r>
    </w:p>
    <w:p w14:paraId="0D54CA96" w14:textId="49E9E537" w:rsidR="00E37F9E" w:rsidRDefault="00E37F9E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Territorial Head Sales Sargodha Region</w:t>
      </w:r>
    </w:p>
    <w:p w14:paraId="2D0B39FC" w14:textId="18911E41" w:rsidR="00A41228" w:rsidRPr="003C18E5" w:rsidRDefault="00A41228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From August 2022 </w:t>
      </w:r>
      <w:r w:rsidR="00A114C8">
        <w:rPr>
          <w:rFonts w:asciiTheme="majorHAnsi" w:hAnsiTheme="majorHAnsi" w:cstheme="majorHAnsi"/>
          <w:b/>
          <w:sz w:val="24"/>
          <w:szCs w:val="24"/>
        </w:rPr>
        <w:t>till</w:t>
      </w:r>
      <w:r>
        <w:rPr>
          <w:rFonts w:asciiTheme="majorHAnsi" w:hAnsiTheme="majorHAnsi" w:cstheme="majorHAnsi"/>
          <w:b/>
          <w:sz w:val="24"/>
          <w:szCs w:val="24"/>
        </w:rPr>
        <w:t xml:space="preserve"> now</w:t>
      </w:r>
    </w:p>
    <w:p w14:paraId="011E55CC" w14:textId="673DEFE9" w:rsidR="00145B23" w:rsidRDefault="00145B23" w:rsidP="00145B23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Maple leaf cement Factory Limited.</w:t>
      </w:r>
    </w:p>
    <w:p w14:paraId="03A18A54" w14:textId="59F5CF0D" w:rsidR="00595804" w:rsidRPr="00595804" w:rsidRDefault="00595804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Products: White Cement, Wall Coat and Wall putty.</w:t>
      </w:r>
    </w:p>
    <w:p w14:paraId="69C31C95" w14:textId="30067ACB" w:rsidR="003C18E5" w:rsidRPr="003C18E5" w:rsidRDefault="003C18E5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To establish and achieve sales objectives by formulating and implementing sales plan for area/region in support of national objectives. </w:t>
      </w:r>
    </w:p>
    <w:p w14:paraId="3A1AFE4A" w14:textId="38313025" w:rsidR="003D7464" w:rsidRPr="003D7464" w:rsidRDefault="003D7464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Training and development of sales team.</w:t>
      </w:r>
    </w:p>
    <w:p w14:paraId="3C0F2E9D" w14:textId="00CC5665" w:rsidR="003C18E5" w:rsidRPr="003C18E5" w:rsidRDefault="003C18E5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>To maintain and expand customer base by counselling area sales representatives, building and maintaining rapport with key customers, identifying new customer</w:t>
      </w:r>
    </w:p>
    <w:p w14:paraId="6874C427" w14:textId="4E700F7E" w:rsidR="00F033BE" w:rsidRPr="003C18E5" w:rsidRDefault="00F033BE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Sells products by maintaining and expanding customer base and managing staff.</w:t>
      </w:r>
    </w:p>
    <w:p w14:paraId="6295EB8D" w14:textId="77777777" w:rsidR="00F033BE" w:rsidRPr="003C18E5" w:rsidRDefault="00F033BE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Accomplishes regional sales human resource objectives by recruiting, selecting, orienting, training, assigning, scheduling, coaching, counseling, and disciplining employees in assigned districts.</w:t>
      </w:r>
    </w:p>
    <w:p w14:paraId="2C7A62D4" w14:textId="77777777" w:rsidR="00F033BE" w:rsidRPr="003C18E5" w:rsidRDefault="00F033BE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Communicates job expectations by planning, monitoring, appraising, and reviewing job contributions, and employee enforcing policies and procedures.</w:t>
      </w:r>
    </w:p>
    <w:p w14:paraId="6E2E3A5A" w14:textId="77777777" w:rsidR="00F033BE" w:rsidRPr="003C18E5" w:rsidRDefault="00F033BE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Plans and reviews compensation strategies.</w:t>
      </w:r>
    </w:p>
    <w:p w14:paraId="7E8178A4" w14:textId="77777777" w:rsidR="00F033BE" w:rsidRPr="003C18E5" w:rsidRDefault="00F033BE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Achieves regional sales operational objectives by contributing regional sales information and recommendations to strategic plans and reviews.</w:t>
      </w:r>
    </w:p>
    <w:p w14:paraId="47FE25C9" w14:textId="77777777" w:rsidR="00F033BE" w:rsidRPr="003C18E5" w:rsidRDefault="00F033BE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Prepares and completes action plans and implements production, productivity, quality, and customer-service standards.</w:t>
      </w:r>
    </w:p>
    <w:p w14:paraId="7BFC73BF" w14:textId="77777777" w:rsidR="00F033BE" w:rsidRPr="003C18E5" w:rsidRDefault="00F033BE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Resolves problems, completes audits, identifies trends, determines regional sales system improvements, and implements change when necessary.</w:t>
      </w:r>
    </w:p>
    <w:p w14:paraId="1EF15D86" w14:textId="77777777" w:rsidR="00F033BE" w:rsidRPr="003C18E5" w:rsidRDefault="00F033BE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lastRenderedPageBreak/>
        <w:t>Meets regional sales objectives by forecasting requirements, preparing an annual budget, scheduling expenditures, analyzing variances, and initiating corrective actions.</w:t>
      </w:r>
    </w:p>
    <w:p w14:paraId="2C9DB054" w14:textId="77777777" w:rsidR="00F033BE" w:rsidRPr="003C18E5" w:rsidRDefault="00F033BE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Establishes sales objectives by creating a sales plan and quota for districts in support of national objectives.</w:t>
      </w:r>
    </w:p>
    <w:p w14:paraId="38824768" w14:textId="77777777" w:rsidR="00F033BE" w:rsidRPr="003C18E5" w:rsidRDefault="00F033BE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Maintains and expands customer base by counseling district sales representatives, building and maintaining rapport with key customers, and identifying new customer opportunities.</w:t>
      </w:r>
    </w:p>
    <w:p w14:paraId="5A781EEA" w14:textId="78FA1FCB" w:rsidR="00E71FAC" w:rsidRPr="003C18E5" w:rsidRDefault="00F033BE" w:rsidP="00F033BE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Recommends product lines by identifying new product opportunities or product, packaging, and service changes, surveying consumer needs and trends, and tracking competitors.</w:t>
      </w:r>
    </w:p>
    <w:p w14:paraId="32C0CFBE" w14:textId="77777777" w:rsidR="00E71FAC" w:rsidRPr="003C18E5" w:rsidRDefault="00E71FAC" w:rsidP="00152AC9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F0AFB87" w14:textId="77777777" w:rsidR="00E71FAC" w:rsidRPr="003C18E5" w:rsidRDefault="00E71FAC" w:rsidP="00152AC9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C16A96F" w14:textId="77777777" w:rsidR="00E71FAC" w:rsidRPr="003C18E5" w:rsidRDefault="00E71FAC" w:rsidP="00152AC9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4AABBA09" w14:textId="353781A6" w:rsidR="00152AC9" w:rsidRPr="003C18E5" w:rsidRDefault="00152AC9" w:rsidP="00152AC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Head of B2</w:t>
      </w:r>
      <w:r w:rsidR="005276DA">
        <w:rPr>
          <w:rFonts w:asciiTheme="majorHAnsi" w:hAnsiTheme="majorHAnsi" w:cstheme="majorHAnsi"/>
          <w:b/>
          <w:sz w:val="24"/>
          <w:szCs w:val="24"/>
        </w:rPr>
        <w:t>C</w:t>
      </w:r>
    </w:p>
    <w:p w14:paraId="03D45900" w14:textId="2E7B9C8B" w:rsidR="002068B3" w:rsidRPr="003C18E5" w:rsidRDefault="002068B3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May 202</w:t>
      </w:r>
      <w:r w:rsidR="004376FF" w:rsidRPr="003C18E5">
        <w:rPr>
          <w:rFonts w:asciiTheme="majorHAnsi" w:hAnsiTheme="majorHAnsi" w:cstheme="majorHAnsi"/>
          <w:b/>
          <w:sz w:val="24"/>
          <w:szCs w:val="24"/>
        </w:rPr>
        <w:t>1</w:t>
      </w:r>
      <w:r w:rsidRPr="003C18E5">
        <w:rPr>
          <w:rFonts w:asciiTheme="majorHAnsi" w:hAnsiTheme="majorHAnsi" w:cstheme="majorHAnsi"/>
          <w:b/>
          <w:sz w:val="24"/>
          <w:szCs w:val="24"/>
        </w:rPr>
        <w:t xml:space="preserve"> t</w:t>
      </w:r>
      <w:r w:rsidR="007F0B42" w:rsidRPr="003C18E5">
        <w:rPr>
          <w:rFonts w:asciiTheme="majorHAnsi" w:hAnsiTheme="majorHAnsi" w:cstheme="majorHAnsi"/>
          <w:b/>
          <w:sz w:val="24"/>
          <w:szCs w:val="24"/>
        </w:rPr>
        <w:t>o July 2022</w:t>
      </w:r>
    </w:p>
    <w:p w14:paraId="4750A931" w14:textId="23CE1EBB" w:rsidR="002068B3" w:rsidRPr="003C18E5" w:rsidRDefault="002068B3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Maple leaf cement Factory</w:t>
      </w:r>
    </w:p>
    <w:p w14:paraId="357DAC13" w14:textId="2AC32B84" w:rsidR="002068B3" w:rsidRPr="003C18E5" w:rsidRDefault="002068B3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Lahore</w:t>
      </w:r>
    </w:p>
    <w:p w14:paraId="77795C9B" w14:textId="77777777" w:rsidR="00A40F90" w:rsidRPr="003C18E5" w:rsidRDefault="00A40F90" w:rsidP="003368E7">
      <w:pPr>
        <w:numPr>
          <w:ilvl w:val="0"/>
          <w:numId w:val="7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</w:pPr>
      <w:r w:rsidRPr="003C18E5"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  <w:t>Managing the budget for advertising and promotional items</w:t>
      </w:r>
    </w:p>
    <w:p w14:paraId="05E2A611" w14:textId="77777777" w:rsidR="00A40F90" w:rsidRPr="003C18E5" w:rsidRDefault="00A40F90" w:rsidP="003368E7">
      <w:pPr>
        <w:numPr>
          <w:ilvl w:val="0"/>
          <w:numId w:val="7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</w:pPr>
      <w:r w:rsidRPr="003C18E5"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  <w:t>Competitor and customer insights analysis</w:t>
      </w:r>
    </w:p>
    <w:p w14:paraId="6309821C" w14:textId="77777777" w:rsidR="00A40F90" w:rsidRPr="003C18E5" w:rsidRDefault="00A40F90" w:rsidP="003368E7">
      <w:pPr>
        <w:numPr>
          <w:ilvl w:val="0"/>
          <w:numId w:val="7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</w:pPr>
      <w:r w:rsidRPr="003C18E5"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  <w:t>Analysis of sales forecasts and relevant financials and reporting on product sales</w:t>
      </w:r>
    </w:p>
    <w:p w14:paraId="0E6D7F25" w14:textId="0F9981A1" w:rsidR="00D93EED" w:rsidRPr="003C18E5" w:rsidRDefault="00D93EED" w:rsidP="00152AC9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Team Buildup</w:t>
      </w:r>
      <w:r w:rsidR="00453817" w:rsidRPr="003C18E5">
        <w:rPr>
          <w:rFonts w:asciiTheme="majorHAnsi" w:hAnsiTheme="majorHAnsi" w:cstheme="majorHAnsi"/>
          <w:sz w:val="24"/>
          <w:szCs w:val="24"/>
        </w:rPr>
        <w:t xml:space="preserve"> and training</w:t>
      </w:r>
      <w:r w:rsidRPr="003C18E5">
        <w:rPr>
          <w:rFonts w:asciiTheme="majorHAnsi" w:hAnsiTheme="majorHAnsi" w:cstheme="majorHAnsi"/>
          <w:sz w:val="24"/>
          <w:szCs w:val="24"/>
        </w:rPr>
        <w:t xml:space="preserve"> for B2</w:t>
      </w:r>
      <w:r w:rsidR="005276DA">
        <w:rPr>
          <w:rFonts w:asciiTheme="majorHAnsi" w:hAnsiTheme="majorHAnsi" w:cstheme="majorHAnsi"/>
          <w:sz w:val="24"/>
          <w:szCs w:val="24"/>
        </w:rPr>
        <w:t>C</w:t>
      </w:r>
      <w:r w:rsidRPr="003C18E5">
        <w:rPr>
          <w:rFonts w:asciiTheme="majorHAnsi" w:hAnsiTheme="majorHAnsi" w:cstheme="majorHAnsi"/>
          <w:sz w:val="24"/>
          <w:szCs w:val="24"/>
        </w:rPr>
        <w:t xml:space="preserve"> </w:t>
      </w:r>
      <w:r w:rsidR="00453817" w:rsidRPr="003C18E5">
        <w:rPr>
          <w:rFonts w:asciiTheme="majorHAnsi" w:hAnsiTheme="majorHAnsi" w:cstheme="majorHAnsi"/>
          <w:sz w:val="24"/>
          <w:szCs w:val="24"/>
        </w:rPr>
        <w:t>marketing</w:t>
      </w:r>
      <w:r w:rsidRPr="003C18E5">
        <w:rPr>
          <w:rFonts w:asciiTheme="majorHAnsi" w:hAnsiTheme="majorHAnsi" w:cstheme="majorHAnsi"/>
          <w:sz w:val="24"/>
          <w:szCs w:val="24"/>
        </w:rPr>
        <w:t>.</w:t>
      </w:r>
    </w:p>
    <w:p w14:paraId="1D5BDD40" w14:textId="445C863C" w:rsidR="00D93EED" w:rsidRPr="003C18E5" w:rsidRDefault="00D93EED" w:rsidP="00152AC9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Team planning for B2</w:t>
      </w:r>
      <w:r w:rsidR="005276DA">
        <w:rPr>
          <w:rFonts w:asciiTheme="majorHAnsi" w:hAnsiTheme="majorHAnsi" w:cstheme="majorHAnsi"/>
          <w:sz w:val="24"/>
          <w:szCs w:val="24"/>
        </w:rPr>
        <w:t>C</w:t>
      </w:r>
      <w:r w:rsidRPr="003C18E5">
        <w:rPr>
          <w:rFonts w:asciiTheme="majorHAnsi" w:hAnsiTheme="majorHAnsi" w:cstheme="majorHAnsi"/>
          <w:sz w:val="24"/>
          <w:szCs w:val="24"/>
        </w:rPr>
        <w:t xml:space="preserve"> sampling and conversion.</w:t>
      </w:r>
    </w:p>
    <w:p w14:paraId="326D58FC" w14:textId="77777777" w:rsidR="00123F00" w:rsidRPr="003C18E5" w:rsidRDefault="00D93EED" w:rsidP="00152AC9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Network cat</w:t>
      </w:r>
      <w:r w:rsidR="00123F00" w:rsidRPr="003C18E5">
        <w:rPr>
          <w:rFonts w:asciiTheme="majorHAnsi" w:hAnsiTheme="majorHAnsi" w:cstheme="majorHAnsi"/>
          <w:sz w:val="24"/>
          <w:szCs w:val="24"/>
        </w:rPr>
        <w:t>e</w:t>
      </w:r>
      <w:r w:rsidRPr="003C18E5">
        <w:rPr>
          <w:rFonts w:asciiTheme="majorHAnsi" w:hAnsiTheme="majorHAnsi" w:cstheme="majorHAnsi"/>
          <w:sz w:val="24"/>
          <w:szCs w:val="24"/>
        </w:rPr>
        <w:t>g</w:t>
      </w:r>
      <w:r w:rsidR="00123F00" w:rsidRPr="003C18E5">
        <w:rPr>
          <w:rFonts w:asciiTheme="majorHAnsi" w:hAnsiTheme="majorHAnsi" w:cstheme="majorHAnsi"/>
          <w:sz w:val="24"/>
          <w:szCs w:val="24"/>
        </w:rPr>
        <w:t>o</w:t>
      </w:r>
      <w:r w:rsidRPr="003C18E5">
        <w:rPr>
          <w:rFonts w:asciiTheme="majorHAnsi" w:hAnsiTheme="majorHAnsi" w:cstheme="majorHAnsi"/>
          <w:sz w:val="24"/>
          <w:szCs w:val="24"/>
        </w:rPr>
        <w:t>r</w:t>
      </w:r>
      <w:r w:rsidR="00123F00" w:rsidRPr="003C18E5">
        <w:rPr>
          <w:rFonts w:asciiTheme="majorHAnsi" w:hAnsiTheme="majorHAnsi" w:cstheme="majorHAnsi"/>
          <w:sz w:val="24"/>
          <w:szCs w:val="24"/>
        </w:rPr>
        <w:t>iz</w:t>
      </w:r>
      <w:r w:rsidRPr="003C18E5">
        <w:rPr>
          <w:rFonts w:asciiTheme="majorHAnsi" w:hAnsiTheme="majorHAnsi" w:cstheme="majorHAnsi"/>
          <w:sz w:val="24"/>
          <w:szCs w:val="24"/>
        </w:rPr>
        <w:t>ation, area allocation, targets</w:t>
      </w:r>
      <w:r w:rsidR="00123F00" w:rsidRPr="003C18E5">
        <w:rPr>
          <w:rFonts w:asciiTheme="majorHAnsi" w:hAnsiTheme="majorHAnsi" w:cstheme="majorHAnsi"/>
          <w:sz w:val="24"/>
          <w:szCs w:val="24"/>
        </w:rPr>
        <w:t xml:space="preserve"> assigning.</w:t>
      </w:r>
    </w:p>
    <w:p w14:paraId="1BCA1696" w14:textId="12E4F8C5" w:rsidR="00D93EED" w:rsidRPr="003C18E5" w:rsidRDefault="00123F00" w:rsidP="00152AC9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Leads generation, planning, follow up to confirm conversion.</w:t>
      </w:r>
      <w:r w:rsidR="00D93EED" w:rsidRPr="003C18E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D2738F" w14:textId="2B38E2F6" w:rsidR="008A5186" w:rsidRPr="003C18E5" w:rsidRDefault="008A5186" w:rsidP="00152AC9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Lead business-to-</w:t>
      </w:r>
      <w:r w:rsidR="005276DA">
        <w:rPr>
          <w:rFonts w:asciiTheme="majorHAnsi" w:hAnsiTheme="majorHAnsi" w:cstheme="majorHAnsi"/>
          <w:sz w:val="24"/>
          <w:szCs w:val="24"/>
        </w:rPr>
        <w:t>Consumer</w:t>
      </w:r>
      <w:r w:rsidRPr="003C18E5">
        <w:rPr>
          <w:rFonts w:asciiTheme="majorHAnsi" w:hAnsiTheme="majorHAnsi" w:cstheme="majorHAnsi"/>
          <w:sz w:val="24"/>
          <w:szCs w:val="24"/>
        </w:rPr>
        <w:t xml:space="preserve"> marketing (B2</w:t>
      </w:r>
      <w:r w:rsidR="005276DA">
        <w:rPr>
          <w:rFonts w:asciiTheme="majorHAnsi" w:hAnsiTheme="majorHAnsi" w:cstheme="majorHAnsi"/>
          <w:sz w:val="24"/>
          <w:szCs w:val="24"/>
        </w:rPr>
        <w:t>C</w:t>
      </w:r>
      <w:r w:rsidRPr="003C18E5">
        <w:rPr>
          <w:rFonts w:asciiTheme="majorHAnsi" w:hAnsiTheme="majorHAnsi" w:cstheme="majorHAnsi"/>
          <w:sz w:val="24"/>
          <w:szCs w:val="24"/>
        </w:rPr>
        <w:t xml:space="preserve">) communications to reach application targets. </w:t>
      </w:r>
    </w:p>
    <w:p w14:paraId="544E0804" w14:textId="66FA70A5" w:rsidR="008A5186" w:rsidRPr="003C18E5" w:rsidRDefault="008A5186" w:rsidP="00152AC9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Drive all B2</w:t>
      </w:r>
      <w:r w:rsidR="005276DA">
        <w:rPr>
          <w:rFonts w:asciiTheme="majorHAnsi" w:hAnsiTheme="majorHAnsi" w:cstheme="majorHAnsi"/>
          <w:sz w:val="24"/>
          <w:szCs w:val="24"/>
        </w:rPr>
        <w:t>C</w:t>
      </w:r>
      <w:r w:rsidRPr="003C18E5">
        <w:rPr>
          <w:rFonts w:asciiTheme="majorHAnsi" w:hAnsiTheme="majorHAnsi" w:cstheme="majorHAnsi"/>
          <w:sz w:val="24"/>
          <w:szCs w:val="24"/>
        </w:rPr>
        <w:t xml:space="preserve"> marketing activities, in collaboration with the Business Development Team. </w:t>
      </w:r>
    </w:p>
    <w:p w14:paraId="3289C5CF" w14:textId="57916030" w:rsidR="008A5186" w:rsidRPr="003C18E5" w:rsidRDefault="008A5186" w:rsidP="00152AC9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 xml:space="preserve">Organize events and exhibitions at industry events. </w:t>
      </w:r>
    </w:p>
    <w:p w14:paraId="5A117FB2" w14:textId="151B8383" w:rsidR="008A5186" w:rsidRPr="003C18E5" w:rsidRDefault="008A5186" w:rsidP="00152AC9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 xml:space="preserve">Regularly review collateral so that it is kept up-to-date and relevant for audience. </w:t>
      </w:r>
    </w:p>
    <w:p w14:paraId="48164979" w14:textId="77777777" w:rsidR="007F0B42" w:rsidRPr="003C18E5" w:rsidRDefault="008A5186" w:rsidP="00152AC9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Work with Website and Digital Marketing Manager to develop engaging content for specific website pages.</w:t>
      </w:r>
    </w:p>
    <w:p w14:paraId="1A0D7EED" w14:textId="77777777" w:rsidR="007F0B42" w:rsidRPr="003C18E5" w:rsidRDefault="007F0B42" w:rsidP="007F0B42">
      <w:pPr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</w:pPr>
      <w:r w:rsidRPr="003C18E5"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  <w:t>Brand strategy, including the setting of style guides, brand guidelines, brand vision and value proposition for short as well as long term</w:t>
      </w:r>
    </w:p>
    <w:p w14:paraId="12CB0704" w14:textId="77777777" w:rsidR="007F0B42" w:rsidRPr="003C18E5" w:rsidRDefault="007F0B42" w:rsidP="007F0B42">
      <w:pPr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</w:pPr>
      <w:r w:rsidRPr="003C18E5"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  <w:t>Planning and execution of all communications and media actions on all channels, including online and social media</w:t>
      </w:r>
    </w:p>
    <w:p w14:paraId="11D8F1C8" w14:textId="77777777" w:rsidR="007F0B42" w:rsidRPr="003C18E5" w:rsidRDefault="007F0B42" w:rsidP="007F0B42">
      <w:pPr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</w:pPr>
      <w:r w:rsidRPr="003C18E5"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  <w:t>Assisting with product development, pricing and new product launches as well as developing new business opportunities</w:t>
      </w:r>
    </w:p>
    <w:p w14:paraId="4AC04A84" w14:textId="77777777" w:rsidR="007F0B42" w:rsidRPr="003C18E5" w:rsidRDefault="007F0B42" w:rsidP="007F0B42">
      <w:pPr>
        <w:numPr>
          <w:ilvl w:val="0"/>
          <w:numId w:val="9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</w:pPr>
      <w:r w:rsidRPr="003C18E5">
        <w:rPr>
          <w:rFonts w:asciiTheme="majorHAnsi" w:eastAsia="Times New Roman" w:hAnsiTheme="majorHAnsi" w:cstheme="majorHAnsi"/>
          <w:sz w:val="24"/>
          <w:szCs w:val="24"/>
          <w:lang w:val="en-PK" w:eastAsia="en-PK"/>
        </w:rPr>
        <w:t>Creating and managing promotional collateral to establish and maintain product branding</w:t>
      </w:r>
    </w:p>
    <w:p w14:paraId="31FCAE58" w14:textId="5DFC50DD" w:rsidR="008A5186" w:rsidRPr="003C18E5" w:rsidRDefault="008A5186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lastRenderedPageBreak/>
        <w:t>Head of Transporters Marketing</w:t>
      </w:r>
    </w:p>
    <w:p w14:paraId="4DD12DA8" w14:textId="77777777" w:rsidR="00C033FF" w:rsidRPr="003C18E5" w:rsidRDefault="008A5186" w:rsidP="00152AC9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>Develop and deliver brand and lead generation opportunities via a range of marketing channels, including events, digital and PR</w:t>
      </w:r>
      <w:r w:rsidR="00C34560"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5290400B" w14:textId="77777777" w:rsidR="00C033FF" w:rsidRPr="003C18E5" w:rsidRDefault="00C34560" w:rsidP="00152AC9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>D</w:t>
      </w:r>
      <w:r w:rsidR="008A5186"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>evelopment of the web and social media presence for the Transport sector, and key spokespeople within the team</w:t>
      </w:r>
      <w:r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215D5397" w14:textId="77777777" w:rsidR="00C033FF" w:rsidRPr="003C18E5" w:rsidRDefault="008A5186" w:rsidP="00152AC9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Manage the development of sector specific content – across a range of media, including PR, Web, Social and research-based reports, articles and blogs</w:t>
      </w:r>
      <w:r w:rsidR="00C34560"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0BE4F1A1" w14:textId="77777777" w:rsidR="00C033FF" w:rsidRPr="003C18E5" w:rsidRDefault="008A5186" w:rsidP="00152AC9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Maintain up-to-date knowledge on Transport trends, issues and market insights</w:t>
      </w:r>
      <w:r w:rsidR="00C34560"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  <w:r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 </w:t>
      </w:r>
    </w:p>
    <w:p w14:paraId="6CC97147" w14:textId="20B64795" w:rsidR="008A5186" w:rsidRPr="003C18E5" w:rsidRDefault="008A5186" w:rsidP="00152AC9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Track, measure and </w:t>
      </w:r>
      <w:r w:rsidR="007F5D2F"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>analyze</w:t>
      </w:r>
      <w:r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all Transport marketing activity to identify areas for uplift and improvement</w:t>
      </w:r>
      <w:r w:rsidR="00C34560" w:rsidRPr="003C18E5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1A7E964F" w14:textId="77777777" w:rsidR="00C033FF" w:rsidRPr="003C18E5" w:rsidRDefault="00C033FF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7B3BDB91" w14:textId="69166070" w:rsidR="002068B3" w:rsidRPr="003C18E5" w:rsidRDefault="002068B3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 xml:space="preserve">Executive </w:t>
      </w:r>
      <w:r w:rsidR="00C47968" w:rsidRPr="003C18E5">
        <w:rPr>
          <w:rFonts w:asciiTheme="majorHAnsi" w:hAnsiTheme="majorHAnsi" w:cstheme="majorHAnsi"/>
          <w:b/>
          <w:sz w:val="24"/>
          <w:szCs w:val="24"/>
        </w:rPr>
        <w:t>Sales and Marketing</w:t>
      </w:r>
    </w:p>
    <w:p w14:paraId="3DBAEA4F" w14:textId="397D3974" w:rsidR="00DB226B" w:rsidRPr="003C18E5" w:rsidRDefault="00FB3FE9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January 2016 till</w:t>
      </w:r>
      <w:r w:rsidR="002068B3" w:rsidRPr="003C18E5">
        <w:rPr>
          <w:rFonts w:asciiTheme="majorHAnsi" w:hAnsiTheme="majorHAnsi" w:cstheme="majorHAnsi"/>
          <w:b/>
          <w:sz w:val="24"/>
          <w:szCs w:val="24"/>
        </w:rPr>
        <w:t xml:space="preserve"> April 2021</w:t>
      </w:r>
    </w:p>
    <w:p w14:paraId="46BBB948" w14:textId="77777777" w:rsidR="00DB226B" w:rsidRPr="003C18E5" w:rsidRDefault="00FB3FE9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Master Tiles and Ceramics Industry LTD</w:t>
      </w:r>
    </w:p>
    <w:p w14:paraId="2ABFDE2B" w14:textId="77777777" w:rsidR="00DB226B" w:rsidRPr="003C18E5" w:rsidRDefault="00FB3FE9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Lahore Region</w:t>
      </w:r>
    </w:p>
    <w:p w14:paraId="1DBAD763" w14:textId="77777777" w:rsidR="009746CE" w:rsidRPr="003C18E5" w:rsidRDefault="009746CE" w:rsidP="003368E7">
      <w:pPr>
        <w:numPr>
          <w:ilvl w:val="0"/>
          <w:numId w:val="4"/>
        </w:numPr>
        <w:shd w:val="clear" w:color="auto" w:fill="FFFFFF"/>
        <w:spacing w:after="0"/>
        <w:ind w:right="454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Plan, organize, and implement market survey to obtain data that provides insight to market trends and consumer requirements</w:t>
      </w:r>
    </w:p>
    <w:p w14:paraId="143525A0" w14:textId="379E6F99" w:rsidR="00DB226B" w:rsidRPr="003C18E5" w:rsidRDefault="00FB3FE9" w:rsidP="003368E7">
      <w:pPr>
        <w:shd w:val="clear" w:color="auto" w:fill="FFFFFF"/>
        <w:spacing w:after="0"/>
        <w:ind w:left="720" w:right="454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Provide customers quotations for new deals</w:t>
      </w:r>
    </w:p>
    <w:p w14:paraId="127A54D9" w14:textId="2689F357" w:rsidR="00DB226B" w:rsidRPr="003C18E5" w:rsidRDefault="00FB3FE9" w:rsidP="003368E7">
      <w:pPr>
        <w:numPr>
          <w:ilvl w:val="0"/>
          <w:numId w:val="4"/>
        </w:numPr>
        <w:shd w:val="clear" w:color="auto" w:fill="FFFFFF"/>
        <w:spacing w:after="0"/>
        <w:ind w:right="454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Represent organization at trade exhibitions, events and demonstrations</w:t>
      </w:r>
      <w:r w:rsidR="009746CE" w:rsidRPr="003C18E5">
        <w:rPr>
          <w:rFonts w:asciiTheme="majorHAnsi" w:hAnsiTheme="majorHAnsi" w:cstheme="majorHAnsi"/>
          <w:sz w:val="24"/>
          <w:szCs w:val="24"/>
        </w:rPr>
        <w:t>. Like ATL campaigns.</w:t>
      </w:r>
    </w:p>
    <w:p w14:paraId="0CEA8062" w14:textId="1B4BEF98" w:rsidR="009746CE" w:rsidRPr="003C18E5" w:rsidRDefault="009746CE" w:rsidP="0033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Ensure effective distribution of marketing materials.</w:t>
      </w:r>
    </w:p>
    <w:p w14:paraId="318C55DA" w14:textId="42DBF3F0" w:rsidR="00DB226B" w:rsidRPr="003C18E5" w:rsidRDefault="00FB3FE9" w:rsidP="003368E7">
      <w:pPr>
        <w:numPr>
          <w:ilvl w:val="0"/>
          <w:numId w:val="4"/>
        </w:numPr>
        <w:shd w:val="clear" w:color="auto" w:fill="FFFFFF"/>
        <w:spacing w:after="0"/>
        <w:ind w:right="454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Record sales and send copies to the sales office</w:t>
      </w:r>
      <w:r w:rsidR="009746CE" w:rsidRPr="003C18E5">
        <w:rPr>
          <w:rFonts w:asciiTheme="majorHAnsi" w:hAnsiTheme="majorHAnsi" w:cstheme="majorHAnsi"/>
          <w:sz w:val="24"/>
          <w:szCs w:val="24"/>
        </w:rPr>
        <w:t>.</w:t>
      </w:r>
    </w:p>
    <w:p w14:paraId="273450BD" w14:textId="4BFCF8A7" w:rsidR="00DB226B" w:rsidRPr="003C18E5" w:rsidRDefault="00FB3FE9" w:rsidP="003368E7">
      <w:pPr>
        <w:numPr>
          <w:ilvl w:val="0"/>
          <w:numId w:val="4"/>
        </w:numPr>
        <w:shd w:val="clear" w:color="auto" w:fill="FFFFFF"/>
        <w:spacing w:after="0"/>
        <w:ind w:right="454"/>
        <w:jc w:val="both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Monitor progress of promotional activities</w:t>
      </w:r>
      <w:r w:rsidR="009746CE" w:rsidRPr="003C18E5">
        <w:rPr>
          <w:rFonts w:asciiTheme="majorHAnsi" w:hAnsiTheme="majorHAnsi" w:cstheme="majorHAnsi"/>
          <w:sz w:val="24"/>
          <w:szCs w:val="24"/>
        </w:rPr>
        <w:t xml:space="preserve"> of ATL, BTL and TTL campaigns</w:t>
      </w:r>
      <w:r w:rsidRPr="003C18E5">
        <w:rPr>
          <w:rFonts w:asciiTheme="majorHAnsi" w:hAnsiTheme="majorHAnsi" w:cstheme="majorHAnsi"/>
          <w:sz w:val="24"/>
          <w:szCs w:val="24"/>
        </w:rPr>
        <w:t xml:space="preserve"> and record findings</w:t>
      </w:r>
      <w:r w:rsidR="009746CE" w:rsidRPr="003C18E5">
        <w:rPr>
          <w:rFonts w:asciiTheme="majorHAnsi" w:hAnsiTheme="majorHAnsi" w:cstheme="majorHAnsi"/>
          <w:sz w:val="24"/>
          <w:szCs w:val="24"/>
        </w:rPr>
        <w:t>.</w:t>
      </w:r>
    </w:p>
    <w:p w14:paraId="1D0A3336" w14:textId="45739A81" w:rsidR="00DB226B" w:rsidRPr="003C18E5" w:rsidRDefault="00FB3FE9" w:rsidP="0033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Develop effective marketing communication programs</w:t>
      </w:r>
      <w:r w:rsidR="009746CE" w:rsidRPr="003C18E5">
        <w:rPr>
          <w:rFonts w:asciiTheme="majorHAnsi" w:hAnsiTheme="majorHAnsi" w:cstheme="majorHAnsi"/>
          <w:sz w:val="24"/>
          <w:szCs w:val="24"/>
        </w:rPr>
        <w:t xml:space="preserve"> with branding and positioning of product.</w:t>
      </w:r>
    </w:p>
    <w:p w14:paraId="30B2F1EE" w14:textId="215B3816" w:rsidR="009746CE" w:rsidRPr="003C18E5" w:rsidRDefault="009746CE" w:rsidP="0033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Act as a liaison between dealer, factory and Head office.</w:t>
      </w:r>
    </w:p>
    <w:p w14:paraId="2B5B5C36" w14:textId="5F21D9F2" w:rsidR="00DB226B" w:rsidRPr="003C18E5" w:rsidRDefault="00FB3FE9" w:rsidP="0033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Monitor marketing campaigns to ensure appropriate execution</w:t>
      </w:r>
      <w:r w:rsidR="009746CE" w:rsidRPr="003C18E5">
        <w:rPr>
          <w:rFonts w:asciiTheme="majorHAnsi" w:hAnsiTheme="majorHAnsi" w:cstheme="majorHAnsi"/>
          <w:sz w:val="24"/>
          <w:szCs w:val="24"/>
        </w:rPr>
        <w:t xml:space="preserve"> by ensuring company marketing policy.</w:t>
      </w:r>
    </w:p>
    <w:p w14:paraId="68549CDA" w14:textId="49AE7A11" w:rsidR="009746CE" w:rsidRPr="003C18E5" w:rsidRDefault="009746CE" w:rsidP="003368E7">
      <w:pPr>
        <w:numPr>
          <w:ilvl w:val="0"/>
          <w:numId w:val="4"/>
        </w:numPr>
        <w:shd w:val="clear" w:color="auto" w:fill="FFFFFF"/>
        <w:spacing w:after="0"/>
        <w:ind w:right="454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Identify new markets and business opportunities.</w:t>
      </w:r>
    </w:p>
    <w:p w14:paraId="6AED42EE" w14:textId="2E7BB6A7" w:rsidR="00DB226B" w:rsidRPr="003C18E5" w:rsidRDefault="00FB3FE9" w:rsidP="0033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Monitor dealers’ activities and ensure dealer</w:t>
      </w:r>
      <w:r w:rsidR="009746CE" w:rsidRPr="003C18E5">
        <w:rPr>
          <w:rFonts w:asciiTheme="majorHAnsi" w:hAnsiTheme="majorHAnsi" w:cstheme="majorHAnsi"/>
          <w:sz w:val="24"/>
          <w:szCs w:val="24"/>
        </w:rPr>
        <w:t xml:space="preserve">’s </w:t>
      </w:r>
      <w:r w:rsidRPr="003C18E5">
        <w:rPr>
          <w:rFonts w:asciiTheme="majorHAnsi" w:hAnsiTheme="majorHAnsi" w:cstheme="majorHAnsi"/>
          <w:sz w:val="24"/>
          <w:szCs w:val="24"/>
        </w:rPr>
        <w:t>sales, recoveries and dispatchers</w:t>
      </w:r>
      <w:r w:rsidR="009746CE" w:rsidRPr="003C18E5">
        <w:rPr>
          <w:rFonts w:asciiTheme="majorHAnsi" w:hAnsiTheme="majorHAnsi" w:cstheme="majorHAnsi"/>
          <w:sz w:val="24"/>
          <w:szCs w:val="24"/>
        </w:rPr>
        <w:t>.</w:t>
      </w:r>
    </w:p>
    <w:p w14:paraId="2D843BA8" w14:textId="03EE1C16" w:rsidR="00F01896" w:rsidRPr="003C18E5" w:rsidRDefault="00FB3FE9" w:rsidP="0033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Monitor competitive activity and evaluate marketing campaigns</w:t>
      </w:r>
      <w:r w:rsidR="009746CE" w:rsidRPr="003C18E5">
        <w:rPr>
          <w:rFonts w:asciiTheme="majorHAnsi" w:hAnsiTheme="majorHAnsi" w:cstheme="majorHAnsi"/>
          <w:sz w:val="24"/>
          <w:szCs w:val="24"/>
        </w:rPr>
        <w:t>.</w:t>
      </w:r>
    </w:p>
    <w:p w14:paraId="236DDD98" w14:textId="77777777" w:rsidR="00DB226B" w:rsidRPr="003C18E5" w:rsidRDefault="00FB3FE9" w:rsidP="0033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Carry out customer surveys to understand demand and manage brand positioning</w:t>
      </w:r>
    </w:p>
    <w:p w14:paraId="48DAE171" w14:textId="553A8572" w:rsidR="00DB226B" w:rsidRPr="003C18E5" w:rsidRDefault="0036724E" w:rsidP="00336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G</w:t>
      </w:r>
      <w:r w:rsidR="00FB3FE9" w:rsidRPr="003C18E5">
        <w:rPr>
          <w:rFonts w:asciiTheme="majorHAnsi" w:hAnsiTheme="majorHAnsi" w:cstheme="majorHAnsi"/>
          <w:sz w:val="24"/>
          <w:szCs w:val="24"/>
        </w:rPr>
        <w:t>enerate and identify business opportunities</w:t>
      </w:r>
      <w:r w:rsidRPr="003C18E5">
        <w:rPr>
          <w:rFonts w:asciiTheme="majorHAnsi" w:hAnsiTheme="majorHAnsi" w:cstheme="majorHAnsi"/>
          <w:sz w:val="24"/>
          <w:szCs w:val="24"/>
        </w:rPr>
        <w:t>.</w:t>
      </w:r>
    </w:p>
    <w:p w14:paraId="100781FF" w14:textId="77777777" w:rsidR="00DB226B" w:rsidRPr="003C18E5" w:rsidRDefault="00DB226B" w:rsidP="003368E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eastAsia="Century Gothic" w:hAnsiTheme="majorHAnsi" w:cstheme="majorHAnsi"/>
          <w:sz w:val="24"/>
          <w:szCs w:val="24"/>
        </w:rPr>
      </w:pPr>
    </w:p>
    <w:p w14:paraId="0B12D43A" w14:textId="77777777" w:rsidR="00DB226B" w:rsidRPr="003C18E5" w:rsidRDefault="00DB226B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658AE82" w14:textId="0C79B42B" w:rsidR="00DB226B" w:rsidRPr="003C18E5" w:rsidRDefault="006C1848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Sales and Marketing Manager.</w:t>
      </w:r>
    </w:p>
    <w:p w14:paraId="732B9AA6" w14:textId="77777777" w:rsidR="00DB226B" w:rsidRPr="003C18E5" w:rsidRDefault="00FB3FE9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September 2013 till December 2015,</w:t>
      </w:r>
    </w:p>
    <w:p w14:paraId="6AD8C1F2" w14:textId="34018786" w:rsidR="00DB226B" w:rsidRPr="003C18E5" w:rsidRDefault="00FB3FE9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Findhome.pk</w:t>
      </w:r>
    </w:p>
    <w:p w14:paraId="189553A2" w14:textId="53D7C9D4" w:rsidR="00DB226B" w:rsidRPr="003C18E5" w:rsidRDefault="00FB3FE9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lastRenderedPageBreak/>
        <w:t>Bahria Town Lahore</w:t>
      </w:r>
    </w:p>
    <w:p w14:paraId="33B624ED" w14:textId="77777777" w:rsidR="00DB226B" w:rsidRPr="003C18E5" w:rsidRDefault="00FB3FE9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Provide guidance and assist sellers and buyers in marketing and purchasing property for the right price under the best terms</w:t>
      </w:r>
    </w:p>
    <w:p w14:paraId="6DB35EFA" w14:textId="2A0DFAFE" w:rsidR="00DB226B" w:rsidRPr="003C18E5" w:rsidRDefault="00FB3FE9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Determine clients’ needs and financials abilities to propose solutions that suit them</w:t>
      </w:r>
      <w:r w:rsidR="006C1848" w:rsidRPr="003C18E5">
        <w:rPr>
          <w:rFonts w:asciiTheme="majorHAnsi" w:hAnsiTheme="majorHAnsi" w:cstheme="majorHAnsi"/>
          <w:sz w:val="24"/>
          <w:szCs w:val="24"/>
        </w:rPr>
        <w:t>.</w:t>
      </w:r>
    </w:p>
    <w:p w14:paraId="009ED9FB" w14:textId="25ECC8CB" w:rsidR="005145D4" w:rsidRPr="003C18E5" w:rsidRDefault="00FB3FE9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Intermediate negotiation processes, consult clients on market conditions, prices, mortgages, legal requirements and related matters, ensuring a fair and honest dealing</w:t>
      </w:r>
    </w:p>
    <w:p w14:paraId="7839A899" w14:textId="759B0682" w:rsidR="00DD10C5" w:rsidRPr="003C18E5" w:rsidRDefault="00DD10C5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Promote sales through advertisements, open houses and listing services.</w:t>
      </w:r>
    </w:p>
    <w:p w14:paraId="07DFE233" w14:textId="34E60AD0" w:rsidR="009A5BF2" w:rsidRPr="003C18E5" w:rsidRDefault="009A5BF2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For BTL marketing send emails and messages.</w:t>
      </w:r>
    </w:p>
    <w:p w14:paraId="541EBE6B" w14:textId="7D6264CA" w:rsidR="005145D4" w:rsidRPr="003C18E5" w:rsidRDefault="005145D4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Printing of ads in newspapers</w:t>
      </w:r>
      <w:r w:rsidR="009A5BF2" w:rsidRPr="003C18E5">
        <w:rPr>
          <w:rFonts w:asciiTheme="majorHAnsi" w:hAnsiTheme="majorHAnsi" w:cstheme="majorHAnsi"/>
          <w:sz w:val="24"/>
          <w:szCs w:val="24"/>
        </w:rPr>
        <w:t xml:space="preserve"> for ATL marketing</w:t>
      </w:r>
      <w:r w:rsidRPr="003C18E5">
        <w:rPr>
          <w:rFonts w:asciiTheme="majorHAnsi" w:hAnsiTheme="majorHAnsi" w:cstheme="majorHAnsi"/>
          <w:sz w:val="24"/>
          <w:szCs w:val="24"/>
        </w:rPr>
        <w:t>.</w:t>
      </w:r>
    </w:p>
    <w:p w14:paraId="2B8F0920" w14:textId="63CCC2E5" w:rsidR="005145D4" w:rsidRPr="003C18E5" w:rsidRDefault="005145D4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Printing of letter heads, dairies, pamphlets, and calendars.</w:t>
      </w:r>
    </w:p>
    <w:p w14:paraId="6F770A9A" w14:textId="7200DB5F" w:rsidR="005145D4" w:rsidRPr="003C18E5" w:rsidRDefault="005145D4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 xml:space="preserve">Posting of adds at Zameen.com, </w:t>
      </w:r>
      <w:proofErr w:type="spellStart"/>
      <w:r w:rsidRPr="003C18E5">
        <w:rPr>
          <w:rFonts w:asciiTheme="majorHAnsi" w:hAnsiTheme="majorHAnsi" w:cstheme="majorHAnsi"/>
          <w:sz w:val="24"/>
          <w:szCs w:val="24"/>
        </w:rPr>
        <w:t>facebook</w:t>
      </w:r>
      <w:proofErr w:type="spellEnd"/>
      <w:r w:rsidRPr="003C18E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C18E5">
        <w:rPr>
          <w:rFonts w:asciiTheme="majorHAnsi" w:hAnsiTheme="majorHAnsi" w:cstheme="majorHAnsi"/>
          <w:sz w:val="24"/>
          <w:szCs w:val="24"/>
        </w:rPr>
        <w:t>whatsapp</w:t>
      </w:r>
      <w:proofErr w:type="spellEnd"/>
      <w:r w:rsidRPr="003C18E5">
        <w:rPr>
          <w:rFonts w:asciiTheme="majorHAnsi" w:hAnsiTheme="majorHAnsi" w:cstheme="majorHAnsi"/>
          <w:sz w:val="24"/>
          <w:szCs w:val="24"/>
        </w:rPr>
        <w:t xml:space="preserve"> groups and </w:t>
      </w:r>
      <w:r w:rsidR="009A5BF2" w:rsidRPr="003C18E5">
        <w:rPr>
          <w:rFonts w:asciiTheme="majorHAnsi" w:hAnsiTheme="majorHAnsi" w:cstheme="majorHAnsi"/>
          <w:sz w:val="24"/>
          <w:szCs w:val="24"/>
        </w:rPr>
        <w:t>different other portals</w:t>
      </w:r>
      <w:r w:rsidRPr="003C18E5">
        <w:rPr>
          <w:rFonts w:asciiTheme="majorHAnsi" w:hAnsiTheme="majorHAnsi" w:cstheme="majorHAnsi"/>
          <w:sz w:val="24"/>
          <w:szCs w:val="24"/>
        </w:rPr>
        <w:t>.</w:t>
      </w:r>
    </w:p>
    <w:p w14:paraId="29508C0D" w14:textId="1761CA59" w:rsidR="00DB226B" w:rsidRPr="003C18E5" w:rsidRDefault="00FB3FE9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Perform comparative market analysis to estimate properties’ value</w:t>
      </w:r>
      <w:r w:rsidR="009A5BF2" w:rsidRPr="003C18E5">
        <w:rPr>
          <w:rFonts w:asciiTheme="majorHAnsi" w:hAnsiTheme="majorHAnsi" w:cstheme="majorHAnsi"/>
          <w:sz w:val="24"/>
          <w:szCs w:val="24"/>
        </w:rPr>
        <w:t>.</w:t>
      </w:r>
    </w:p>
    <w:p w14:paraId="121991DD" w14:textId="1D9C836A" w:rsidR="00DB226B" w:rsidRPr="003C18E5" w:rsidRDefault="00FB3FE9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Display and market real property to possible buyers</w:t>
      </w:r>
      <w:r w:rsidR="009A5BF2" w:rsidRPr="003C18E5">
        <w:rPr>
          <w:rFonts w:asciiTheme="majorHAnsi" w:hAnsiTheme="majorHAnsi" w:cstheme="majorHAnsi"/>
          <w:sz w:val="24"/>
          <w:szCs w:val="24"/>
        </w:rPr>
        <w:t>.</w:t>
      </w:r>
    </w:p>
    <w:p w14:paraId="79FD752B" w14:textId="369A4CDA" w:rsidR="00DB226B" w:rsidRPr="003C18E5" w:rsidRDefault="00FB3FE9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 xml:space="preserve">Prepare necessary paperwork (contracts, leases, deeds, closing statements </w:t>
      </w:r>
      <w:r w:rsidR="00E61190" w:rsidRPr="003C18E5">
        <w:rPr>
          <w:rFonts w:asciiTheme="majorHAnsi" w:hAnsiTheme="majorHAnsi" w:cstheme="majorHAnsi"/>
          <w:sz w:val="24"/>
          <w:szCs w:val="24"/>
        </w:rPr>
        <w:t>etc.</w:t>
      </w:r>
      <w:r w:rsidRPr="003C18E5">
        <w:rPr>
          <w:rFonts w:asciiTheme="majorHAnsi" w:hAnsiTheme="majorHAnsi" w:cstheme="majorHAnsi"/>
          <w:sz w:val="24"/>
          <w:szCs w:val="24"/>
        </w:rPr>
        <w:t>)</w:t>
      </w:r>
      <w:r w:rsidR="009A5BF2" w:rsidRPr="003C18E5">
        <w:rPr>
          <w:rFonts w:asciiTheme="majorHAnsi" w:hAnsiTheme="majorHAnsi" w:cstheme="majorHAnsi"/>
          <w:sz w:val="24"/>
          <w:szCs w:val="24"/>
        </w:rPr>
        <w:t>.</w:t>
      </w:r>
    </w:p>
    <w:p w14:paraId="0B84E112" w14:textId="3C5250F6" w:rsidR="00DB226B" w:rsidRPr="003C18E5" w:rsidRDefault="00FB3FE9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Manage property auctions or exchanges</w:t>
      </w:r>
      <w:r w:rsidR="009A5BF2" w:rsidRPr="003C18E5">
        <w:rPr>
          <w:rFonts w:asciiTheme="majorHAnsi" w:hAnsiTheme="majorHAnsi" w:cstheme="majorHAnsi"/>
          <w:sz w:val="24"/>
          <w:szCs w:val="24"/>
        </w:rPr>
        <w:t>.</w:t>
      </w:r>
    </w:p>
    <w:p w14:paraId="03BB1921" w14:textId="42C19444" w:rsidR="00DB226B" w:rsidRPr="003C18E5" w:rsidRDefault="00FB3FE9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Maintain and update online listings of available properties on different web portals</w:t>
      </w:r>
      <w:r w:rsidR="009A5BF2" w:rsidRPr="003C18E5">
        <w:rPr>
          <w:rFonts w:asciiTheme="majorHAnsi" w:hAnsiTheme="majorHAnsi" w:cstheme="majorHAnsi"/>
          <w:sz w:val="24"/>
          <w:szCs w:val="24"/>
        </w:rPr>
        <w:t>.</w:t>
      </w:r>
    </w:p>
    <w:p w14:paraId="444A6572" w14:textId="0EA6FBED" w:rsidR="00DB226B" w:rsidRPr="003C18E5" w:rsidRDefault="00FB3FE9" w:rsidP="00336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Develop networks and cooperate with attorneys, mortgage lenders and contractors</w:t>
      </w:r>
      <w:r w:rsidR="00DD10C5" w:rsidRPr="003C18E5">
        <w:rPr>
          <w:rFonts w:asciiTheme="majorHAnsi" w:hAnsiTheme="majorHAnsi" w:cstheme="majorHAnsi"/>
          <w:sz w:val="24"/>
          <w:szCs w:val="24"/>
        </w:rPr>
        <w:t>.</w:t>
      </w:r>
    </w:p>
    <w:p w14:paraId="3B4FD022" w14:textId="77777777" w:rsidR="00DB226B" w:rsidRPr="003C18E5" w:rsidRDefault="00DB226B" w:rsidP="003368E7">
      <w:pPr>
        <w:pStyle w:val="Heading5"/>
        <w:shd w:val="clear" w:color="auto" w:fill="FAFAFA"/>
        <w:spacing w:before="0" w:after="45"/>
        <w:rPr>
          <w:rFonts w:asciiTheme="majorHAnsi" w:eastAsia="Calibri" w:hAnsiTheme="majorHAnsi" w:cstheme="majorHAnsi"/>
          <w:b/>
          <w:color w:val="auto"/>
          <w:sz w:val="24"/>
          <w:szCs w:val="24"/>
        </w:rPr>
      </w:pPr>
    </w:p>
    <w:p w14:paraId="7FF07F1D" w14:textId="77777777" w:rsidR="00DB226B" w:rsidRPr="003C18E5" w:rsidRDefault="00FB3FE9" w:rsidP="003368E7">
      <w:pPr>
        <w:pStyle w:val="Heading5"/>
        <w:shd w:val="clear" w:color="auto" w:fill="FAFAFA"/>
        <w:spacing w:before="0" w:after="45"/>
        <w:rPr>
          <w:rFonts w:asciiTheme="majorHAnsi" w:eastAsia="Calibri" w:hAnsiTheme="majorHAnsi" w:cstheme="majorHAnsi"/>
          <w:b/>
          <w:color w:val="auto"/>
          <w:sz w:val="24"/>
          <w:szCs w:val="24"/>
        </w:rPr>
      </w:pPr>
      <w:r w:rsidRPr="003C18E5">
        <w:rPr>
          <w:rFonts w:asciiTheme="majorHAnsi" w:eastAsia="Calibri" w:hAnsiTheme="majorHAnsi" w:cstheme="majorHAnsi"/>
          <w:b/>
          <w:color w:val="auto"/>
          <w:sz w:val="24"/>
          <w:szCs w:val="24"/>
        </w:rPr>
        <w:t>Financial Services Support Officer</w:t>
      </w:r>
    </w:p>
    <w:p w14:paraId="484988C6" w14:textId="392BD42E" w:rsidR="00DB226B" w:rsidRPr="003C18E5" w:rsidRDefault="00540BE3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Au</w:t>
      </w:r>
      <w:r w:rsidR="00016B81" w:rsidRPr="003C18E5">
        <w:rPr>
          <w:rFonts w:asciiTheme="majorHAnsi" w:hAnsiTheme="majorHAnsi" w:cstheme="majorHAnsi"/>
          <w:b/>
          <w:sz w:val="24"/>
          <w:szCs w:val="24"/>
        </w:rPr>
        <w:t>gust</w:t>
      </w:r>
      <w:r w:rsidR="00FB3FE9" w:rsidRPr="003C18E5">
        <w:rPr>
          <w:rFonts w:asciiTheme="majorHAnsi" w:hAnsiTheme="majorHAnsi" w:cstheme="majorHAnsi"/>
          <w:b/>
          <w:sz w:val="24"/>
          <w:szCs w:val="24"/>
        </w:rPr>
        <w:t xml:space="preserve"> 20</w:t>
      </w:r>
      <w:r w:rsidRPr="003C18E5">
        <w:rPr>
          <w:rFonts w:asciiTheme="majorHAnsi" w:hAnsiTheme="majorHAnsi" w:cstheme="majorHAnsi"/>
          <w:b/>
          <w:sz w:val="24"/>
          <w:szCs w:val="24"/>
        </w:rPr>
        <w:t>11</w:t>
      </w:r>
      <w:r w:rsidR="00FB3FE9" w:rsidRPr="003C18E5">
        <w:rPr>
          <w:rFonts w:asciiTheme="majorHAnsi" w:hAnsiTheme="majorHAnsi" w:cstheme="majorHAnsi"/>
          <w:b/>
          <w:sz w:val="24"/>
          <w:szCs w:val="24"/>
        </w:rPr>
        <w:t xml:space="preserve"> till </w:t>
      </w:r>
      <w:r w:rsidR="00016B81" w:rsidRPr="003C18E5">
        <w:rPr>
          <w:rFonts w:asciiTheme="majorHAnsi" w:hAnsiTheme="majorHAnsi" w:cstheme="majorHAnsi"/>
          <w:b/>
          <w:sz w:val="24"/>
          <w:szCs w:val="24"/>
        </w:rPr>
        <w:t>September</w:t>
      </w:r>
      <w:r w:rsidR="00FB3FE9" w:rsidRPr="003C18E5">
        <w:rPr>
          <w:rFonts w:asciiTheme="majorHAnsi" w:hAnsiTheme="majorHAnsi" w:cstheme="majorHAnsi"/>
          <w:b/>
          <w:sz w:val="24"/>
          <w:szCs w:val="24"/>
        </w:rPr>
        <w:t xml:space="preserve"> 2013</w:t>
      </w:r>
    </w:p>
    <w:p w14:paraId="4810FCE7" w14:textId="468F7A8D" w:rsidR="00DB226B" w:rsidRPr="003C18E5" w:rsidRDefault="00FB3FE9" w:rsidP="003368E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Telenor Pakistan</w:t>
      </w:r>
    </w:p>
    <w:p w14:paraId="4EC3161D" w14:textId="654131F1" w:rsidR="00DB226B" w:rsidRPr="003C18E5" w:rsidRDefault="00FB3FE9" w:rsidP="0033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Plan and maximize brand visibility in the region through a structured trade marketing plan for the dealers and entire region.</w:t>
      </w:r>
    </w:p>
    <w:p w14:paraId="1125C9B7" w14:textId="2A7B7314" w:rsidR="00987521" w:rsidRPr="003C18E5" w:rsidRDefault="000119EF" w:rsidP="0033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 xml:space="preserve">Run </w:t>
      </w:r>
      <w:r w:rsidR="00987521" w:rsidRPr="003C18E5">
        <w:rPr>
          <w:rFonts w:asciiTheme="majorHAnsi" w:hAnsiTheme="majorHAnsi" w:cstheme="majorHAnsi"/>
          <w:sz w:val="24"/>
          <w:szCs w:val="24"/>
        </w:rPr>
        <w:t xml:space="preserve">ALT and </w:t>
      </w:r>
      <w:r w:rsidRPr="003C18E5">
        <w:rPr>
          <w:rFonts w:asciiTheme="majorHAnsi" w:hAnsiTheme="majorHAnsi" w:cstheme="majorHAnsi"/>
          <w:sz w:val="24"/>
          <w:szCs w:val="24"/>
        </w:rPr>
        <w:t xml:space="preserve">BTL campaigns to </w:t>
      </w:r>
      <w:r w:rsidR="00FB3FE9" w:rsidRPr="003C18E5">
        <w:rPr>
          <w:rFonts w:asciiTheme="majorHAnsi" w:hAnsiTheme="majorHAnsi" w:cstheme="majorHAnsi"/>
          <w:sz w:val="24"/>
          <w:szCs w:val="24"/>
        </w:rPr>
        <w:t>promote</w:t>
      </w:r>
      <w:r w:rsidRPr="003C18E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C18E5">
        <w:rPr>
          <w:rFonts w:asciiTheme="majorHAnsi" w:hAnsiTheme="majorHAnsi" w:cstheme="majorHAnsi"/>
          <w:sz w:val="24"/>
          <w:szCs w:val="24"/>
        </w:rPr>
        <w:t>Easypaisa</w:t>
      </w:r>
      <w:proofErr w:type="spellEnd"/>
      <w:r w:rsidRPr="003C18E5">
        <w:rPr>
          <w:rFonts w:asciiTheme="majorHAnsi" w:hAnsiTheme="majorHAnsi" w:cstheme="majorHAnsi"/>
          <w:sz w:val="24"/>
          <w:szCs w:val="24"/>
        </w:rPr>
        <w:t xml:space="preserve"> products by sending massages.</w:t>
      </w:r>
    </w:p>
    <w:p w14:paraId="5E215C17" w14:textId="79B989A9" w:rsidR="000119EF" w:rsidRPr="003C18E5" w:rsidRDefault="000119EF" w:rsidP="0033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Promotional activities on franchises, services centers and in different events.</w:t>
      </w:r>
    </w:p>
    <w:p w14:paraId="4ADA09AA" w14:textId="6CA67227" w:rsidR="000119EF" w:rsidRPr="003C18E5" w:rsidRDefault="000119EF" w:rsidP="0033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To design GSM features in.</w:t>
      </w:r>
    </w:p>
    <w:p w14:paraId="2D343B77" w14:textId="4A7E2AEA" w:rsidR="00DB226B" w:rsidRPr="003C18E5" w:rsidRDefault="00FB3FE9" w:rsidP="0033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Work closely with relevant stakeholders in sales planning and the regional sales team for product rollouts (GSM, Financial Services and Internet &amp; Devices).</w:t>
      </w:r>
    </w:p>
    <w:p w14:paraId="47DA1168" w14:textId="77777777" w:rsidR="00DB226B" w:rsidRPr="003C18E5" w:rsidRDefault="00FB3FE9" w:rsidP="0033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Identify means to maximize the effectiveness of product rollouts.</w:t>
      </w:r>
    </w:p>
    <w:p w14:paraId="13DAA012" w14:textId="77777777" w:rsidR="00DB226B" w:rsidRPr="003C18E5" w:rsidRDefault="00FB3FE9" w:rsidP="0033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Work with the relevant regional dealers and team members for enhancing capability, advocacy and product penetration at retail. </w:t>
      </w:r>
    </w:p>
    <w:p w14:paraId="453B8B7C" w14:textId="77777777" w:rsidR="00DB226B" w:rsidRPr="003C18E5" w:rsidRDefault="00FB3FE9" w:rsidP="0033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Arrange regional events, meetings with dealers, trade shows and other related trade marketing activities at the regional level.</w:t>
      </w:r>
    </w:p>
    <w:p w14:paraId="1862EFB0" w14:textId="77777777" w:rsidR="00DB226B" w:rsidRPr="003C18E5" w:rsidRDefault="00FB3FE9" w:rsidP="00336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Ensure proper communication of products and offers across the dealer’s channel.</w:t>
      </w:r>
    </w:p>
    <w:p w14:paraId="58185BB8" w14:textId="77777777" w:rsidR="00540BE3" w:rsidRPr="003C18E5" w:rsidRDefault="00FB3FE9" w:rsidP="0054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Theme="majorHAnsi" w:hAnsiTheme="majorHAnsi" w:cstheme="majorHAnsi"/>
          <w:sz w:val="24"/>
          <w:szCs w:val="24"/>
        </w:rPr>
      </w:pPr>
      <w:r w:rsidRPr="003C18E5">
        <w:rPr>
          <w:rFonts w:asciiTheme="majorHAnsi" w:hAnsiTheme="majorHAnsi" w:cstheme="majorHAnsi"/>
          <w:sz w:val="24"/>
          <w:szCs w:val="24"/>
        </w:rPr>
        <w:t>Gather market intelligence by tracking activities of competitors.</w:t>
      </w:r>
    </w:p>
    <w:p w14:paraId="0D397CD0" w14:textId="77777777" w:rsidR="00540BE3" w:rsidRPr="003C18E5" w:rsidRDefault="00540BE3" w:rsidP="00540BE3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rPr>
          <w:rFonts w:asciiTheme="majorHAnsi" w:hAnsiTheme="majorHAnsi" w:cstheme="majorHAnsi"/>
          <w:sz w:val="24"/>
          <w:szCs w:val="24"/>
        </w:rPr>
      </w:pPr>
    </w:p>
    <w:p w14:paraId="10768D08" w14:textId="228F2804" w:rsidR="00540BE3" w:rsidRPr="003C18E5" w:rsidRDefault="00540BE3" w:rsidP="00540BE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Theme="majorHAnsi" w:hAnsiTheme="majorHAnsi" w:cstheme="majorHAnsi"/>
          <w:b/>
          <w:bCs/>
          <w:sz w:val="24"/>
          <w:szCs w:val="24"/>
        </w:rPr>
      </w:pPr>
      <w:r w:rsidRPr="003C18E5">
        <w:rPr>
          <w:rFonts w:asciiTheme="majorHAnsi" w:hAnsiTheme="majorHAnsi" w:cstheme="majorHAnsi"/>
          <w:b/>
          <w:bCs/>
          <w:sz w:val="24"/>
          <w:szCs w:val="24"/>
        </w:rPr>
        <w:t>Customer Service Representative</w:t>
      </w:r>
    </w:p>
    <w:p w14:paraId="68CE903A" w14:textId="74C95E34" w:rsidR="00540BE3" w:rsidRPr="003C18E5" w:rsidRDefault="00540BE3" w:rsidP="00540BE3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t>September 2009 till August 2011</w:t>
      </w:r>
    </w:p>
    <w:p w14:paraId="577FFFEC" w14:textId="77777777" w:rsidR="00540BE3" w:rsidRPr="003C18E5" w:rsidRDefault="00540BE3" w:rsidP="00540BE3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C18E5">
        <w:rPr>
          <w:rFonts w:asciiTheme="majorHAnsi" w:hAnsiTheme="majorHAnsi" w:cstheme="majorHAnsi"/>
          <w:b/>
          <w:sz w:val="24"/>
          <w:szCs w:val="24"/>
        </w:rPr>
        <w:lastRenderedPageBreak/>
        <w:t>Telenor Pakistan</w:t>
      </w:r>
    </w:p>
    <w:p w14:paraId="00B15D8D" w14:textId="0061B9CA" w:rsidR="00540BE3" w:rsidRPr="003C18E5" w:rsidRDefault="00540BE3" w:rsidP="00540B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</w:pPr>
      <w:r w:rsidRPr="003C18E5"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  <w:t>Generate sales lead</w:t>
      </w:r>
      <w:r w:rsidR="00E61190">
        <w:rPr>
          <w:rFonts w:ascii="Source Sans Pro" w:eastAsia="Times New Roman" w:hAnsi="Source Sans Pro" w:cs="Times New Roman"/>
          <w:sz w:val="24"/>
          <w:szCs w:val="24"/>
          <w:lang w:eastAsia="en-PK"/>
        </w:rPr>
        <w:t xml:space="preserve"> </w:t>
      </w:r>
      <w:r w:rsidRPr="003C18E5"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  <w:t>Identify and assess customers` needs to achieve satisfaction</w:t>
      </w:r>
    </w:p>
    <w:p w14:paraId="2F5EA6FE" w14:textId="541440A8" w:rsidR="00540BE3" w:rsidRPr="003C18E5" w:rsidRDefault="00540BE3" w:rsidP="00540B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</w:pPr>
      <w:r w:rsidRPr="003C18E5"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  <w:t xml:space="preserve">Prepare product or service reports by collecting and </w:t>
      </w:r>
      <w:r w:rsidR="00E61190" w:rsidRPr="003C18E5"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  <w:t>analysing</w:t>
      </w:r>
      <w:r w:rsidRPr="003C18E5"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  <w:t xml:space="preserve"> customer information.</w:t>
      </w:r>
    </w:p>
    <w:p w14:paraId="5D391DAA" w14:textId="77777777" w:rsidR="00540BE3" w:rsidRPr="003C18E5" w:rsidRDefault="00540BE3" w:rsidP="00540B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</w:pPr>
      <w:r w:rsidRPr="003C18E5"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  <w:t>Manage large amounts of incoming calls</w:t>
      </w:r>
    </w:p>
    <w:p w14:paraId="7333DB5C" w14:textId="77777777" w:rsidR="00540BE3" w:rsidRPr="003C18E5" w:rsidRDefault="00540BE3" w:rsidP="00540B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</w:pPr>
      <w:r w:rsidRPr="003C18E5"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  <w:t>Follow communication procedures, guidelines and policies</w:t>
      </w:r>
    </w:p>
    <w:p w14:paraId="27733D6D" w14:textId="77777777" w:rsidR="00540BE3" w:rsidRPr="003C18E5" w:rsidRDefault="00540BE3" w:rsidP="00540B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</w:pPr>
      <w:r w:rsidRPr="003C18E5">
        <w:rPr>
          <w:rFonts w:ascii="Source Sans Pro" w:eastAsia="Times New Roman" w:hAnsi="Source Sans Pro" w:cs="Times New Roman"/>
          <w:sz w:val="24"/>
          <w:szCs w:val="24"/>
          <w:lang w:val="en-PK" w:eastAsia="en-PK"/>
        </w:rPr>
        <w:t>Resolve customer complaints via phone, email, mail or social media</w:t>
      </w:r>
    </w:p>
    <w:p w14:paraId="7C525C03" w14:textId="77777777" w:rsidR="00540BE3" w:rsidRPr="003C18E5" w:rsidRDefault="00540BE3" w:rsidP="00540BE3">
      <w:pPr>
        <w:pBdr>
          <w:top w:val="nil"/>
          <w:left w:val="nil"/>
          <w:bottom w:val="nil"/>
          <w:right w:val="nil"/>
          <w:between w:val="nil"/>
        </w:pBdr>
        <w:spacing w:after="60"/>
        <w:ind w:left="360"/>
        <w:rPr>
          <w:rFonts w:asciiTheme="majorHAnsi" w:hAnsiTheme="majorHAnsi" w:cstheme="majorHAnsi"/>
          <w:sz w:val="24"/>
          <w:szCs w:val="24"/>
        </w:rPr>
      </w:pPr>
    </w:p>
    <w:sectPr w:rsidR="00540BE3" w:rsidRPr="003C18E5">
      <w:pgSz w:w="12240" w:h="15840"/>
      <w:pgMar w:top="144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830"/>
    <w:multiLevelType w:val="multilevel"/>
    <w:tmpl w:val="8662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C5CB2"/>
    <w:multiLevelType w:val="hybridMultilevel"/>
    <w:tmpl w:val="73AE79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5837"/>
    <w:multiLevelType w:val="multilevel"/>
    <w:tmpl w:val="E45C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03DC7"/>
    <w:multiLevelType w:val="multilevel"/>
    <w:tmpl w:val="34ECA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0811A2E"/>
    <w:multiLevelType w:val="multilevel"/>
    <w:tmpl w:val="203867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23C211F"/>
    <w:multiLevelType w:val="hybridMultilevel"/>
    <w:tmpl w:val="CDBAF6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2D7"/>
    <w:multiLevelType w:val="hybridMultilevel"/>
    <w:tmpl w:val="E5D01E72"/>
    <w:lvl w:ilvl="0" w:tplc="200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3C719A4"/>
    <w:multiLevelType w:val="multilevel"/>
    <w:tmpl w:val="C0C00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BC36D40"/>
    <w:multiLevelType w:val="multilevel"/>
    <w:tmpl w:val="C34E3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DF112F1"/>
    <w:multiLevelType w:val="multilevel"/>
    <w:tmpl w:val="C7D0F0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DDB6DAC"/>
    <w:multiLevelType w:val="multilevel"/>
    <w:tmpl w:val="52E6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3758E4"/>
    <w:multiLevelType w:val="hybridMultilevel"/>
    <w:tmpl w:val="E4845986"/>
    <w:lvl w:ilvl="0" w:tplc="200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054620256">
    <w:abstractNumId w:val="9"/>
  </w:num>
  <w:num w:numId="2" w16cid:durableId="1415592713">
    <w:abstractNumId w:val="8"/>
  </w:num>
  <w:num w:numId="3" w16cid:durableId="474757315">
    <w:abstractNumId w:val="3"/>
  </w:num>
  <w:num w:numId="4" w16cid:durableId="666976008">
    <w:abstractNumId w:val="7"/>
  </w:num>
  <w:num w:numId="5" w16cid:durableId="1962109307">
    <w:abstractNumId w:val="4"/>
  </w:num>
  <w:num w:numId="6" w16cid:durableId="1434667338">
    <w:abstractNumId w:val="2"/>
  </w:num>
  <w:num w:numId="7" w16cid:durableId="970745558">
    <w:abstractNumId w:val="0"/>
  </w:num>
  <w:num w:numId="8" w16cid:durableId="1205171674">
    <w:abstractNumId w:val="11"/>
  </w:num>
  <w:num w:numId="9" w16cid:durableId="1609045160">
    <w:abstractNumId w:val="1"/>
  </w:num>
  <w:num w:numId="10" w16cid:durableId="1769544279">
    <w:abstractNumId w:val="6"/>
  </w:num>
  <w:num w:numId="11" w16cid:durableId="1697655881">
    <w:abstractNumId w:val="10"/>
  </w:num>
  <w:num w:numId="12" w16cid:durableId="1322272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6B"/>
    <w:rsid w:val="000119EF"/>
    <w:rsid w:val="00016B81"/>
    <w:rsid w:val="000E53C6"/>
    <w:rsid w:val="00114213"/>
    <w:rsid w:val="00123F00"/>
    <w:rsid w:val="00145B23"/>
    <w:rsid w:val="00152AC9"/>
    <w:rsid w:val="002068B3"/>
    <w:rsid w:val="00217DFC"/>
    <w:rsid w:val="00227AE1"/>
    <w:rsid w:val="00246946"/>
    <w:rsid w:val="002735C4"/>
    <w:rsid w:val="002A039A"/>
    <w:rsid w:val="0032207B"/>
    <w:rsid w:val="003368E7"/>
    <w:rsid w:val="0036724E"/>
    <w:rsid w:val="00376029"/>
    <w:rsid w:val="003764CE"/>
    <w:rsid w:val="003C18E5"/>
    <w:rsid w:val="003D7464"/>
    <w:rsid w:val="00426575"/>
    <w:rsid w:val="004376FF"/>
    <w:rsid w:val="00453817"/>
    <w:rsid w:val="005145D4"/>
    <w:rsid w:val="005276DA"/>
    <w:rsid w:val="00540BE3"/>
    <w:rsid w:val="0057352E"/>
    <w:rsid w:val="005940C1"/>
    <w:rsid w:val="00595804"/>
    <w:rsid w:val="005C1F32"/>
    <w:rsid w:val="006C1848"/>
    <w:rsid w:val="007A526E"/>
    <w:rsid w:val="007F0B42"/>
    <w:rsid w:val="007F5D2F"/>
    <w:rsid w:val="00856408"/>
    <w:rsid w:val="008A5186"/>
    <w:rsid w:val="00967AD2"/>
    <w:rsid w:val="009746CE"/>
    <w:rsid w:val="00987521"/>
    <w:rsid w:val="009A5BF2"/>
    <w:rsid w:val="009C578C"/>
    <w:rsid w:val="00A114C8"/>
    <w:rsid w:val="00A40F90"/>
    <w:rsid w:val="00A41228"/>
    <w:rsid w:val="00BB2D00"/>
    <w:rsid w:val="00C033FF"/>
    <w:rsid w:val="00C34560"/>
    <w:rsid w:val="00C47968"/>
    <w:rsid w:val="00D55C27"/>
    <w:rsid w:val="00D93EED"/>
    <w:rsid w:val="00DB226B"/>
    <w:rsid w:val="00DD10C5"/>
    <w:rsid w:val="00E22ECF"/>
    <w:rsid w:val="00E37F9E"/>
    <w:rsid w:val="00E61190"/>
    <w:rsid w:val="00E71FAC"/>
    <w:rsid w:val="00ED58DE"/>
    <w:rsid w:val="00EE3AE2"/>
    <w:rsid w:val="00F01896"/>
    <w:rsid w:val="00F033BE"/>
    <w:rsid w:val="00FB3FE9"/>
    <w:rsid w:val="00F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A80"/>
  <w15:docId w15:val="{59797868-FACB-4503-A4EF-6FE71164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A9A57C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58553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D58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8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hyperlink" Target="mailto:shafqatayaz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Shafqat Ayaz Khan</dc:creator>
  <cp:lastModifiedBy>Shafqat Ayaz Khan</cp:lastModifiedBy>
  <cp:revision>62</cp:revision>
  <dcterms:created xsi:type="dcterms:W3CDTF">2022-03-01T04:24:00Z</dcterms:created>
  <dcterms:modified xsi:type="dcterms:W3CDTF">2022-11-06T12:55:00Z</dcterms:modified>
</cp:coreProperties>
</file>