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82084" w14:textId="0FED9D64" w:rsidR="00DE3742" w:rsidRPr="00AE2A12" w:rsidRDefault="008915F7" w:rsidP="00525AE6">
      <w:pPr>
        <w:rPr>
          <w:rFonts w:ascii="Arial" w:hAnsi="Arial" w:cs="Arial"/>
          <w:highlight w:val="lightGray"/>
        </w:rPr>
      </w:pPr>
      <w:r w:rsidRPr="00AE2A12">
        <w:rPr>
          <w:rFonts w:ascii="Arial" w:hAnsi="Arial" w:cs="Arial"/>
          <w:noProof/>
          <w:highlight w:val="lightGray"/>
        </w:rPr>
        <mc:AlternateContent>
          <mc:Choice Requires="wps">
            <w:drawing>
              <wp:anchor distT="0" distB="0" distL="114300" distR="114300" simplePos="0" relativeHeight="251654656" behindDoc="0" locked="0" layoutInCell="1" allowOverlap="1" wp14:anchorId="49790FDB" wp14:editId="33F87698">
                <wp:simplePos x="0" y="0"/>
                <wp:positionH relativeFrom="column">
                  <wp:posOffset>1042035</wp:posOffset>
                </wp:positionH>
                <wp:positionV relativeFrom="paragraph">
                  <wp:posOffset>-635</wp:posOffset>
                </wp:positionV>
                <wp:extent cx="4416425" cy="49720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425" cy="497205"/>
                        </a:xfrm>
                        <a:prstGeom prst="rect">
                          <a:avLst/>
                        </a:prstGeom>
                        <a:noFill/>
                        <a:ln w="9525">
                          <a:noFill/>
                          <a:miter lim="800000"/>
                          <a:headEnd/>
                          <a:tailEnd/>
                        </a:ln>
                      </wps:spPr>
                      <wps:txbx>
                        <w:txbxContent>
                          <w:p w14:paraId="28CD0F4A" w14:textId="1CF2A3A0" w:rsidR="00DE3742" w:rsidRPr="007E624E" w:rsidRDefault="008915F7" w:rsidP="008915F7">
                            <w:pPr>
                              <w:jc w:val="center"/>
                              <w:rPr>
                                <w:rFonts w:ascii="Arial Black" w:hAnsi="Arial Black"/>
                                <w:b/>
                                <w:color w:val="F2F2F2" w:themeColor="background1" w:themeShade="F2"/>
                                <w:sz w:val="48"/>
                              </w:rPr>
                            </w:pPr>
                            <w:proofErr w:type="spellStart"/>
                            <w:r w:rsidRPr="008915F7">
                              <w:rPr>
                                <w:rFonts w:ascii="Arial Black" w:hAnsi="Arial Black"/>
                                <w:b/>
                                <w:color w:val="F2F2F2" w:themeColor="background1" w:themeShade="F2"/>
                                <w:sz w:val="48"/>
                              </w:rPr>
                              <w:t>Engr.Syed</w:t>
                            </w:r>
                            <w:proofErr w:type="spellEnd"/>
                            <w:r w:rsidRPr="008915F7">
                              <w:rPr>
                                <w:rFonts w:ascii="Arial Black" w:hAnsi="Arial Black"/>
                                <w:b/>
                                <w:color w:val="F2F2F2" w:themeColor="background1" w:themeShade="F2"/>
                                <w:sz w:val="48"/>
                              </w:rPr>
                              <w:t xml:space="preserve"> </w:t>
                            </w:r>
                            <w:proofErr w:type="spellStart"/>
                            <w:r w:rsidRPr="008915F7">
                              <w:rPr>
                                <w:rFonts w:ascii="Arial Black" w:hAnsi="Arial Black"/>
                                <w:b/>
                                <w:color w:val="F2F2F2" w:themeColor="background1" w:themeShade="F2"/>
                                <w:sz w:val="48"/>
                              </w:rPr>
                              <w:t>Makhdum</w:t>
                            </w:r>
                            <w:proofErr w:type="spellEnd"/>
                            <w:r w:rsidRPr="008915F7">
                              <w:rPr>
                                <w:rFonts w:ascii="Arial Black" w:hAnsi="Arial Black"/>
                                <w:b/>
                                <w:color w:val="F2F2F2" w:themeColor="background1" w:themeShade="F2"/>
                                <w:sz w:val="48"/>
                              </w:rPr>
                              <w:t xml:space="preserve"> Ali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90FDB" id="_x0000_t202" coordsize="21600,21600" o:spt="202" path="m,l,21600r21600,l21600,xe">
                <v:stroke joinstyle="miter"/>
                <v:path gradientshapeok="t" o:connecttype="rect"/>
              </v:shapetype>
              <v:shape id="Text Box 2" o:spid="_x0000_s1026" type="#_x0000_t202" style="position:absolute;margin-left:82.05pt;margin-top:-.05pt;width:347.75pt;height:3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" filled="f" stroked="f">
                <v:textbox>
                  <w:txbxContent>
                    <w:p w14:paraId="28CD0F4A" w14:textId="1CF2A3A0" w:rsidR="00DE3742" w:rsidRPr="007E624E" w:rsidRDefault="008915F7" w:rsidP="008915F7">
                      <w:pPr>
                        <w:jc w:val="center"/>
                        <w:rPr>
                          <w:rFonts w:ascii="Arial Black" w:hAnsi="Arial Black"/>
                          <w:b/>
                          <w:color w:val="F2F2F2" w:themeColor="background1" w:themeShade="F2"/>
                          <w:sz w:val="48"/>
                        </w:rPr>
                      </w:pPr>
                      <w:r w:rsidRPr="008915F7">
                        <w:rPr>
                          <w:rFonts w:ascii="Arial Black" w:hAnsi="Arial Black"/>
                          <w:b/>
                          <w:color w:val="F2F2F2" w:themeColor="background1" w:themeShade="F2"/>
                          <w:sz w:val="48"/>
                        </w:rPr>
                        <w:t>Engr.Syed Makhdum Ali</w:t>
                      </w:r>
                    </w:p>
                  </w:txbxContent>
                </v:textbox>
              </v:shape>
            </w:pict>
          </mc:Fallback>
        </mc:AlternateContent>
      </w:r>
      <w:r w:rsidR="00E052E3" w:rsidRPr="00AE2A12">
        <w:rPr>
          <w:rFonts w:ascii="Arial" w:hAnsi="Arial" w:cs="Arial"/>
          <w:noProof/>
          <w:highlight w:val="lightGray"/>
        </w:rPr>
        <mc:AlternateContent>
          <mc:Choice Requires="wps">
            <w:drawing>
              <wp:anchor distT="0" distB="0" distL="114300" distR="114300" simplePos="0" relativeHeight="251651584" behindDoc="0" locked="0" layoutInCell="1" allowOverlap="1" wp14:anchorId="76AB0AF6" wp14:editId="29BBB283">
                <wp:simplePos x="0" y="0"/>
                <wp:positionH relativeFrom="margin">
                  <wp:align>center</wp:align>
                </wp:positionH>
                <wp:positionV relativeFrom="paragraph">
                  <wp:posOffset>1270</wp:posOffset>
                </wp:positionV>
                <wp:extent cx="6477000" cy="1057524"/>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477000" cy="1057524"/>
                        </a:xfrm>
                        <a:prstGeom prst="rect">
                          <a:avLst/>
                        </a:prstGeom>
                        <a:solidFill>
                          <a:schemeClr val="tx2"/>
                        </a:solidFill>
                        <a:ln w="3175">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52E25" id="Rectangle 2" o:spid="_x0000_s1026" style="position:absolute;margin-left:0;margin-top:.1pt;width:510pt;height:83.25pt;z-index:251651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" fillcolor="#1f497d [3215]" strokecolor="#404040 [2429]" strokeweight=".25pt">
                <w10:wrap anchorx="margin"/>
              </v:rect>
            </w:pict>
          </mc:Fallback>
        </mc:AlternateContent>
      </w:r>
    </w:p>
    <w:p w14:paraId="0DB442C5" w14:textId="2F0ABFEA" w:rsidR="00DE3742" w:rsidRPr="00AE2A12" w:rsidRDefault="00AC63CA">
      <w:pPr>
        <w:rPr>
          <w:rFonts w:ascii="Arial" w:hAnsi="Arial" w:cs="Arial"/>
          <w:highlight w:val="lightGray"/>
        </w:rPr>
      </w:pPr>
      <w:r w:rsidRPr="00AE2A12">
        <w:rPr>
          <w:rFonts w:ascii="Arial" w:hAnsi="Arial" w:cs="Arial"/>
          <w:noProof/>
          <w:highlight w:val="lightGray"/>
        </w:rPr>
        <mc:AlternateContent>
          <mc:Choice Requires="wps">
            <w:drawing>
              <wp:anchor distT="0" distB="0" distL="114300" distR="114300" simplePos="0" relativeHeight="251659776" behindDoc="0" locked="0" layoutInCell="1" allowOverlap="1" wp14:anchorId="02E1A47B" wp14:editId="7D2CFC21">
                <wp:simplePos x="0" y="0"/>
                <wp:positionH relativeFrom="margin">
                  <wp:posOffset>716611</wp:posOffset>
                </wp:positionH>
                <wp:positionV relativeFrom="paragraph">
                  <wp:posOffset>140942</wp:posOffset>
                </wp:positionV>
                <wp:extent cx="5076825" cy="588397"/>
                <wp:effectExtent l="0" t="0" r="0"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588397"/>
                        </a:xfrm>
                        <a:prstGeom prst="rect">
                          <a:avLst/>
                        </a:prstGeom>
                        <a:noFill/>
                        <a:ln w="9525">
                          <a:noFill/>
                          <a:miter lim="800000"/>
                          <a:headEnd/>
                          <a:tailEnd/>
                        </a:ln>
                      </wps:spPr>
                      <wps:txbx>
                        <w:txbxContent>
                          <w:p w14:paraId="7ECF3492" w14:textId="4BF43E8D" w:rsidR="002E01FE" w:rsidRDefault="008915F7" w:rsidP="00843F4C">
                            <w:pPr>
                              <w:spacing w:after="0"/>
                              <w:jc w:val="center"/>
                              <w:rPr>
                                <w:rFonts w:ascii="Arial Black" w:hAnsi="Arial Black"/>
                                <w:b/>
                                <w:color w:val="F2F2F2" w:themeColor="background1" w:themeShade="F2"/>
                                <w:sz w:val="20"/>
                              </w:rPr>
                            </w:pPr>
                            <w:r w:rsidRPr="008915F7">
                              <w:rPr>
                                <w:rFonts w:ascii="Arial Black" w:hAnsi="Arial Black"/>
                                <w:b/>
                                <w:bCs/>
                                <w:color w:val="F2F2F2" w:themeColor="background1" w:themeShade="F2"/>
                                <w:sz w:val="20"/>
                              </w:rPr>
                              <w:t xml:space="preserve"> </w:t>
                            </w:r>
                            <w:r w:rsidR="0097466A">
                              <w:rPr>
                                <w:noProof/>
                              </w:rPr>
                              <w:drawing>
                                <wp:inline distT="0" distB="0" distL="0" distR="0" wp14:anchorId="15DCD1AF" wp14:editId="5364D794">
                                  <wp:extent cx="247650" cy="247650"/>
                                  <wp:effectExtent l="0" t="0" r="0" b="0"/>
                                  <wp:docPr id="1" name="Picture 1" descr="C:\Users\user\Pictures\whatsapp logo.png"/>
                                  <wp:cNvGraphicFramePr/>
                                  <a:graphic xmlns:a="http://schemas.openxmlformats.org/drawingml/2006/main">
                                    <a:graphicData uri="http://schemas.openxmlformats.org/drawingml/2006/picture">
                                      <pic:pic xmlns:pic="http://schemas.openxmlformats.org/drawingml/2006/picture">
                                        <pic:nvPicPr>
                                          <pic:cNvPr id="3" name="Picture 3" descr="C:\Users\user\Pictures\whatsapp logo.png"/>
                                          <pic:cNvPicPr/>
                                        </pic:nvPicPr>
                                        <pic:blipFill>
                                          <a:blip r:embed="rId8"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843F4C">
                              <w:rPr>
                                <w:rFonts w:ascii="Arial Black" w:hAnsi="Arial Black"/>
                                <w:b/>
                                <w:bCs/>
                                <w:color w:val="F2F2F2" w:themeColor="background1" w:themeShade="F2"/>
                                <w:sz w:val="20"/>
                              </w:rPr>
                              <w:t>00923359544437</w:t>
                            </w:r>
                            <w:r w:rsidR="00AB18D9" w:rsidRPr="007E624E">
                              <w:rPr>
                                <w:rFonts w:ascii="Arial Black" w:hAnsi="Arial Black"/>
                                <w:b/>
                                <w:color w:val="F2F2F2" w:themeColor="background1" w:themeShade="F2"/>
                                <w:sz w:val="20"/>
                              </w:rPr>
                              <w:t xml:space="preserve"> </w:t>
                            </w:r>
                            <w:r w:rsidR="002E01FE">
                              <w:rPr>
                                <w:noProof/>
                              </w:rPr>
                              <w:drawing>
                                <wp:inline distT="0" distB="0" distL="0" distR="0" wp14:anchorId="4A453D18" wp14:editId="5D45A61F">
                                  <wp:extent cx="219075" cy="228600"/>
                                  <wp:effectExtent l="0" t="0" r="9525" b="0"/>
                                  <wp:docPr id="6" name="Picture 6" descr="C:\Users\user\Pictures\Call.png"/>
                                  <wp:cNvGraphicFramePr/>
                                  <a:graphic xmlns:a="http://schemas.openxmlformats.org/drawingml/2006/main">
                                    <a:graphicData uri="http://schemas.openxmlformats.org/drawingml/2006/picture">
                                      <pic:pic xmlns:pic="http://schemas.openxmlformats.org/drawingml/2006/picture">
                                        <pic:nvPicPr>
                                          <pic:cNvPr id="2" name="Picture 2" descr="C:\Users\user\Pictures\Call.png"/>
                                          <pic:cNvPicPr/>
                                        </pic:nvPicPr>
                                        <pic:blipFill>
                                          <a:blip r:embed="rId9"/>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2E01FE">
                              <w:rPr>
                                <w:rFonts w:ascii="Arial Black" w:hAnsi="Arial Black"/>
                                <w:b/>
                                <w:color w:val="F2F2F2" w:themeColor="background1" w:themeShade="F2"/>
                                <w:sz w:val="20"/>
                              </w:rPr>
                              <w:t xml:space="preserve"> </w:t>
                            </w:r>
                            <w:r w:rsidR="002E01FE" w:rsidRPr="008915F7">
                              <w:rPr>
                                <w:rFonts w:ascii="Arial Black" w:hAnsi="Arial Black"/>
                                <w:b/>
                                <w:bCs/>
                                <w:color w:val="F2F2F2" w:themeColor="background1" w:themeShade="F2"/>
                                <w:sz w:val="20"/>
                              </w:rPr>
                              <w:t>009</w:t>
                            </w:r>
                            <w:r w:rsidR="002E01FE">
                              <w:rPr>
                                <w:rFonts w:ascii="Arial Black" w:hAnsi="Arial Black"/>
                                <w:b/>
                                <w:bCs/>
                                <w:color w:val="F2F2F2" w:themeColor="background1" w:themeShade="F2"/>
                                <w:sz w:val="20"/>
                              </w:rPr>
                              <w:t>2</w:t>
                            </w:r>
                            <w:r w:rsidR="002E01FE" w:rsidRPr="008915F7">
                              <w:rPr>
                                <w:rFonts w:ascii="Arial Black" w:hAnsi="Arial Black"/>
                                <w:b/>
                                <w:bCs/>
                                <w:color w:val="F2F2F2" w:themeColor="background1" w:themeShade="F2"/>
                                <w:sz w:val="20"/>
                              </w:rPr>
                              <w:t>-</w:t>
                            </w:r>
                            <w:r w:rsidR="002E01FE">
                              <w:rPr>
                                <w:rFonts w:ascii="Arial Black" w:hAnsi="Arial Black"/>
                                <w:b/>
                                <w:bCs/>
                                <w:color w:val="F2F2F2" w:themeColor="background1" w:themeShade="F2"/>
                                <w:sz w:val="20"/>
                              </w:rPr>
                              <w:t>3359544437,03339144437</w:t>
                            </w:r>
                          </w:p>
                          <w:p w14:paraId="1CE7F4E4" w14:textId="60AD98E3" w:rsidR="00AB18D9" w:rsidRPr="007E624E" w:rsidRDefault="008915F7" w:rsidP="00843F4C">
                            <w:pPr>
                              <w:spacing w:after="0"/>
                              <w:jc w:val="center"/>
                              <w:rPr>
                                <w:rFonts w:ascii="Arial Black" w:hAnsi="Arial Black"/>
                                <w:b/>
                                <w:color w:val="F2F2F2" w:themeColor="background1" w:themeShade="F2"/>
                                <w:sz w:val="20"/>
                              </w:rPr>
                            </w:pPr>
                            <w:r>
                              <w:rPr>
                                <w:rFonts w:ascii="Arial Black" w:hAnsi="Arial Black"/>
                                <w:b/>
                                <w:color w:val="F2F2F2" w:themeColor="background1" w:themeShade="F2"/>
                                <w:sz w:val="20"/>
                              </w:rPr>
                              <w:t>mak4271@g</w:t>
                            </w:r>
                            <w:r w:rsidR="00EE682C" w:rsidRPr="00EE682C">
                              <w:rPr>
                                <w:rFonts w:ascii="Arial Black" w:hAnsi="Arial Black"/>
                                <w:b/>
                                <w:color w:val="F2F2F2" w:themeColor="background1" w:themeShade="F2"/>
                                <w:sz w:val="20"/>
                              </w:rPr>
                              <w:t>mail.co</w:t>
                            </w:r>
                            <w:r>
                              <w:rPr>
                                <w:rFonts w:ascii="Arial Black" w:hAnsi="Arial Black"/>
                                <w:b/>
                                <w:color w:val="F2F2F2" w:themeColor="background1" w:themeShade="F2"/>
                                <w:sz w:val="20"/>
                              </w:rPr>
                              <w: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E1A47B" id="_x0000_t202" coordsize="21600,21600" o:spt="202" path="m,l,21600r21600,l21600,xe">
                <v:stroke joinstyle="miter"/>
                <v:path gradientshapeok="t" o:connecttype="rect"/>
              </v:shapetype>
              <v:shape id="_x0000_s1027" type="#_x0000_t202" style="position:absolute;margin-left:56.45pt;margin-top:11.1pt;width:399.75pt;height:46.3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" filled="f" stroked="f">
                <v:textbox>
                  <w:txbxContent>
                    <w:p w14:paraId="7ECF3492" w14:textId="4BF43E8D" w:rsidR="002E01FE" w:rsidRDefault="008915F7" w:rsidP="00843F4C">
                      <w:pPr>
                        <w:spacing w:after="0"/>
                        <w:jc w:val="center"/>
                        <w:rPr>
                          <w:rFonts w:ascii="Arial Black" w:hAnsi="Arial Black"/>
                          <w:b/>
                          <w:color w:val="F2F2F2" w:themeColor="background1" w:themeShade="F2"/>
                          <w:sz w:val="20"/>
                        </w:rPr>
                      </w:pPr>
                      <w:r w:rsidRPr="008915F7">
                        <w:rPr>
                          <w:rFonts w:ascii="Arial Black" w:hAnsi="Arial Black"/>
                          <w:b/>
                          <w:bCs/>
                          <w:color w:val="F2F2F2" w:themeColor="background1" w:themeShade="F2"/>
                          <w:sz w:val="20"/>
                        </w:rPr>
                        <w:t xml:space="preserve"> </w:t>
                      </w:r>
                      <w:r w:rsidR="0097466A">
                        <w:rPr>
                          <w:noProof/>
                        </w:rPr>
                        <w:drawing>
                          <wp:inline distT="0" distB="0" distL="0" distR="0" wp14:anchorId="15DCD1AF" wp14:editId="5364D794">
                            <wp:extent cx="247650" cy="247650"/>
                            <wp:effectExtent l="0" t="0" r="0" b="0"/>
                            <wp:docPr id="1" name="Picture 1" descr="C:\Users\user\Pictures\whatsapp logo.png"/>
                            <wp:cNvGraphicFramePr/>
                            <a:graphic xmlns:a="http://schemas.openxmlformats.org/drawingml/2006/main">
                              <a:graphicData uri="http://schemas.openxmlformats.org/drawingml/2006/picture">
                                <pic:pic xmlns:pic="http://schemas.openxmlformats.org/drawingml/2006/picture">
                                  <pic:nvPicPr>
                                    <pic:cNvPr id="3" name="Picture 3" descr="C:\Users\user\Pictures\whatsapp logo.png"/>
                                    <pic:cNvPicPr/>
                                  </pic:nvPicPr>
                                  <pic:blipFill>
                                    <a:blip r:embed="rId10"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00843F4C">
                        <w:rPr>
                          <w:rFonts w:ascii="Arial Black" w:hAnsi="Arial Black"/>
                          <w:b/>
                          <w:bCs/>
                          <w:color w:val="F2F2F2" w:themeColor="background1" w:themeShade="F2"/>
                          <w:sz w:val="20"/>
                        </w:rPr>
                        <w:t>00923359544437</w:t>
                      </w:r>
                      <w:r w:rsidR="00AB18D9" w:rsidRPr="007E624E">
                        <w:rPr>
                          <w:rFonts w:ascii="Arial Black" w:hAnsi="Arial Black"/>
                          <w:b/>
                          <w:color w:val="F2F2F2" w:themeColor="background1" w:themeShade="F2"/>
                          <w:sz w:val="20"/>
                        </w:rPr>
                        <w:t xml:space="preserve"> </w:t>
                      </w:r>
                      <w:r w:rsidR="002E01FE">
                        <w:rPr>
                          <w:noProof/>
                        </w:rPr>
                        <w:drawing>
                          <wp:inline distT="0" distB="0" distL="0" distR="0" wp14:anchorId="4A453D18" wp14:editId="5D45A61F">
                            <wp:extent cx="219075" cy="228600"/>
                            <wp:effectExtent l="0" t="0" r="9525" b="0"/>
                            <wp:docPr id="6" name="Picture 6" descr="C:\Users\user\Pictures\Call.png"/>
                            <wp:cNvGraphicFramePr/>
                            <a:graphic xmlns:a="http://schemas.openxmlformats.org/drawingml/2006/main">
                              <a:graphicData uri="http://schemas.openxmlformats.org/drawingml/2006/picture">
                                <pic:pic xmlns:pic="http://schemas.openxmlformats.org/drawingml/2006/picture">
                                  <pic:nvPicPr>
                                    <pic:cNvPr id="2" name="Picture 2" descr="C:\Users\user\Pictures\Call.png"/>
                                    <pic:cNvPicPr/>
                                  </pic:nvPicPr>
                                  <pic:blipFill>
                                    <a:blip r:embed="rId11"/>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2E01FE">
                        <w:rPr>
                          <w:rFonts w:ascii="Arial Black" w:hAnsi="Arial Black"/>
                          <w:b/>
                          <w:color w:val="F2F2F2" w:themeColor="background1" w:themeShade="F2"/>
                          <w:sz w:val="20"/>
                        </w:rPr>
                        <w:t xml:space="preserve"> </w:t>
                      </w:r>
                      <w:r w:rsidR="002E01FE" w:rsidRPr="008915F7">
                        <w:rPr>
                          <w:rFonts w:ascii="Arial Black" w:hAnsi="Arial Black"/>
                          <w:b/>
                          <w:bCs/>
                          <w:color w:val="F2F2F2" w:themeColor="background1" w:themeShade="F2"/>
                          <w:sz w:val="20"/>
                        </w:rPr>
                        <w:t>009</w:t>
                      </w:r>
                      <w:r w:rsidR="002E01FE">
                        <w:rPr>
                          <w:rFonts w:ascii="Arial Black" w:hAnsi="Arial Black"/>
                          <w:b/>
                          <w:bCs/>
                          <w:color w:val="F2F2F2" w:themeColor="background1" w:themeShade="F2"/>
                          <w:sz w:val="20"/>
                        </w:rPr>
                        <w:t>2</w:t>
                      </w:r>
                      <w:r w:rsidR="002E01FE" w:rsidRPr="008915F7">
                        <w:rPr>
                          <w:rFonts w:ascii="Arial Black" w:hAnsi="Arial Black"/>
                          <w:b/>
                          <w:bCs/>
                          <w:color w:val="F2F2F2" w:themeColor="background1" w:themeShade="F2"/>
                          <w:sz w:val="20"/>
                        </w:rPr>
                        <w:t>-</w:t>
                      </w:r>
                      <w:r w:rsidR="002E01FE">
                        <w:rPr>
                          <w:rFonts w:ascii="Arial Black" w:hAnsi="Arial Black"/>
                          <w:b/>
                          <w:bCs/>
                          <w:color w:val="F2F2F2" w:themeColor="background1" w:themeShade="F2"/>
                          <w:sz w:val="20"/>
                        </w:rPr>
                        <w:t>3359544437,03339144437</w:t>
                      </w:r>
                    </w:p>
                    <w:p w14:paraId="1CE7F4E4" w14:textId="60AD98E3" w:rsidR="00AB18D9" w:rsidRPr="007E624E" w:rsidRDefault="008915F7" w:rsidP="00843F4C">
                      <w:pPr>
                        <w:spacing w:after="0"/>
                        <w:jc w:val="center"/>
                        <w:rPr>
                          <w:rFonts w:ascii="Arial Black" w:hAnsi="Arial Black"/>
                          <w:b/>
                          <w:color w:val="F2F2F2" w:themeColor="background1" w:themeShade="F2"/>
                          <w:sz w:val="20"/>
                        </w:rPr>
                      </w:pPr>
                      <w:r>
                        <w:rPr>
                          <w:rFonts w:ascii="Arial Black" w:hAnsi="Arial Black"/>
                          <w:b/>
                          <w:color w:val="F2F2F2" w:themeColor="background1" w:themeShade="F2"/>
                          <w:sz w:val="20"/>
                        </w:rPr>
                        <w:t>mak4271@g</w:t>
                      </w:r>
                      <w:r w:rsidR="00EE682C" w:rsidRPr="00EE682C">
                        <w:rPr>
                          <w:rFonts w:ascii="Arial Black" w:hAnsi="Arial Black"/>
                          <w:b/>
                          <w:color w:val="F2F2F2" w:themeColor="background1" w:themeShade="F2"/>
                          <w:sz w:val="20"/>
                        </w:rPr>
                        <w:t>mail.co</w:t>
                      </w:r>
                      <w:r>
                        <w:rPr>
                          <w:rFonts w:ascii="Arial Black" w:hAnsi="Arial Black"/>
                          <w:b/>
                          <w:color w:val="F2F2F2" w:themeColor="background1" w:themeShade="F2"/>
                          <w:sz w:val="20"/>
                        </w:rPr>
                        <w:t>m</w:t>
                      </w:r>
                    </w:p>
                  </w:txbxContent>
                </v:textbox>
                <w10:wrap anchorx="margin"/>
              </v:shape>
            </w:pict>
          </mc:Fallback>
        </mc:AlternateContent>
      </w:r>
    </w:p>
    <w:p w14:paraId="577238BC" w14:textId="091A052B" w:rsidR="00DE3742" w:rsidRPr="00AE2A12" w:rsidRDefault="00DE3742">
      <w:pPr>
        <w:rPr>
          <w:rFonts w:ascii="Arial" w:hAnsi="Arial" w:cs="Arial"/>
          <w:highlight w:val="lightGray"/>
        </w:rPr>
      </w:pPr>
    </w:p>
    <w:p w14:paraId="574A2F33" w14:textId="153F20C9" w:rsidR="00DE3742" w:rsidRPr="00AE2A12" w:rsidRDefault="00DE3742">
      <w:pPr>
        <w:rPr>
          <w:rFonts w:ascii="Arial" w:hAnsi="Arial" w:cs="Arial"/>
          <w:highlight w:val="lightGray"/>
        </w:rPr>
      </w:pPr>
    </w:p>
    <w:p w14:paraId="5DB957B8" w14:textId="78FD78A8" w:rsidR="00DE3742" w:rsidRPr="000A63BB" w:rsidRDefault="0095228A" w:rsidP="0095228A">
      <w:pPr>
        <w:pStyle w:val="NoSpacing"/>
        <w:jc w:val="center"/>
        <w:rPr>
          <w:rFonts w:ascii="Arial" w:hAnsi="Arial" w:cs="Arial"/>
          <w:b/>
          <w:bCs/>
          <w:sz w:val="36"/>
          <w:szCs w:val="36"/>
        </w:rPr>
      </w:pPr>
      <w:r w:rsidRPr="000A63BB">
        <w:rPr>
          <w:rFonts w:ascii="Arial" w:hAnsi="Arial" w:cs="Arial"/>
          <w:b/>
          <w:bCs/>
          <w:noProof/>
          <w:sz w:val="36"/>
          <w:szCs w:val="36"/>
        </w:rPr>
        <mc:AlternateContent>
          <mc:Choice Requires="wps">
            <w:drawing>
              <wp:anchor distT="0" distB="0" distL="114300" distR="114300" simplePos="0" relativeHeight="251654144" behindDoc="0" locked="0" layoutInCell="1" allowOverlap="1" wp14:anchorId="4A446DB7" wp14:editId="3E31DB46">
                <wp:simplePos x="0" y="0"/>
                <wp:positionH relativeFrom="column">
                  <wp:posOffset>4025265</wp:posOffset>
                </wp:positionH>
                <wp:positionV relativeFrom="paragraph">
                  <wp:posOffset>114935</wp:posOffset>
                </wp:positionV>
                <wp:extent cx="2371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2371725"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FF4FF9" id="Straight Connector 4" o:spid="_x0000_s1026" style="position:absolute;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6.95pt,9.05pt" to="503.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" strokecolor="#d8d8d8 [2732]"/>
            </w:pict>
          </mc:Fallback>
        </mc:AlternateContent>
      </w:r>
      <w:r w:rsidRPr="000A63BB">
        <w:rPr>
          <w:rFonts w:ascii="Arial" w:hAnsi="Arial" w:cs="Arial"/>
          <w:b/>
          <w:bCs/>
          <w:noProof/>
          <w:sz w:val="36"/>
          <w:szCs w:val="36"/>
        </w:rPr>
        <mc:AlternateContent>
          <mc:Choice Requires="wps">
            <w:drawing>
              <wp:anchor distT="0" distB="0" distL="114300" distR="114300" simplePos="0" relativeHeight="251653120" behindDoc="0" locked="0" layoutInCell="1" allowOverlap="1" wp14:anchorId="19B5E572" wp14:editId="72301828">
                <wp:simplePos x="0" y="0"/>
                <wp:positionH relativeFrom="column">
                  <wp:posOffset>-43132</wp:posOffset>
                </wp:positionH>
                <wp:positionV relativeFrom="paragraph">
                  <wp:posOffset>114983</wp:posOffset>
                </wp:positionV>
                <wp:extent cx="2311879"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2311879"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A84444" id="Straight Connector 3" o:spid="_x0000_s1026" style="position:absolute;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9.05pt" to="178.6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" strokecolor="#d8d8d8 [2732]"/>
            </w:pict>
          </mc:Fallback>
        </mc:AlternateContent>
      </w:r>
      <w:r w:rsidR="00036E0C" w:rsidRPr="000A63BB">
        <w:rPr>
          <w:rFonts w:ascii="Arial" w:hAnsi="Arial" w:cs="Arial"/>
          <w:b/>
          <w:bCs/>
          <w:sz w:val="36"/>
          <w:szCs w:val="36"/>
        </w:rPr>
        <w:t>EXECUTIVE SYNOPSIS</w:t>
      </w:r>
    </w:p>
    <w:p w14:paraId="5253000F" w14:textId="66362251" w:rsidR="00C90C52" w:rsidRPr="00AE2A12" w:rsidRDefault="003E7F56" w:rsidP="003E7F56">
      <w:pPr>
        <w:pStyle w:val="NoSpacing"/>
        <w:jc w:val="both"/>
        <w:rPr>
          <w:rFonts w:ascii="Arial" w:hAnsi="Arial" w:cs="Arial"/>
          <w:sz w:val="20"/>
        </w:rPr>
      </w:pPr>
      <w:r>
        <w:rPr>
          <w:rFonts w:ascii="Arial" w:hAnsi="Arial" w:cs="Arial"/>
          <w:sz w:val="20"/>
          <w:lang w:val="en-IN"/>
        </w:rPr>
        <w:t>A Logistics &amp; SC</w:t>
      </w:r>
      <w:r w:rsidR="00F44523">
        <w:rPr>
          <w:rFonts w:ascii="Arial" w:hAnsi="Arial" w:cs="Arial"/>
          <w:sz w:val="20"/>
          <w:lang w:val="en-IN"/>
        </w:rPr>
        <w:t xml:space="preserve"> (supply </w:t>
      </w:r>
      <w:proofErr w:type="gramStart"/>
      <w:r w:rsidR="00F44523">
        <w:rPr>
          <w:rFonts w:ascii="Arial" w:hAnsi="Arial" w:cs="Arial"/>
          <w:sz w:val="20"/>
          <w:lang w:val="en-IN"/>
        </w:rPr>
        <w:t>chain</w:t>
      </w:r>
      <w:r w:rsidR="0085035A" w:rsidRPr="00AE2A12">
        <w:rPr>
          <w:rFonts w:ascii="Arial" w:hAnsi="Arial" w:cs="Arial"/>
          <w:b/>
          <w:sz w:val="20"/>
          <w:lang w:val="en-IN"/>
        </w:rPr>
        <w:t xml:space="preserve"> </w:t>
      </w:r>
      <w:r w:rsidR="00F44523">
        <w:rPr>
          <w:rFonts w:ascii="Arial" w:hAnsi="Arial" w:cs="Arial"/>
          <w:b/>
          <w:sz w:val="20"/>
          <w:lang w:val="en-IN"/>
        </w:rPr>
        <w:t>)</w:t>
      </w:r>
      <w:proofErr w:type="gramEnd"/>
      <w:r w:rsidR="00F44523">
        <w:rPr>
          <w:rFonts w:ascii="Arial" w:hAnsi="Arial" w:cs="Arial"/>
          <w:b/>
          <w:sz w:val="20"/>
          <w:lang w:val="en-IN"/>
        </w:rPr>
        <w:t xml:space="preserve"> </w:t>
      </w:r>
      <w:r w:rsidR="0085035A" w:rsidRPr="00AE2A12">
        <w:rPr>
          <w:rFonts w:ascii="Arial" w:hAnsi="Arial" w:cs="Arial"/>
          <w:b/>
          <w:sz w:val="20"/>
          <w:lang w:val="en-IN"/>
        </w:rPr>
        <w:t>visionary &amp; leader</w:t>
      </w:r>
      <w:r w:rsidR="00261D73">
        <w:rPr>
          <w:rFonts w:ascii="Arial" w:hAnsi="Arial" w:cs="Arial"/>
          <w:sz w:val="20"/>
          <w:lang w:val="en-IN"/>
        </w:rPr>
        <w:t xml:space="preserve">, having </w:t>
      </w:r>
      <w:r>
        <w:rPr>
          <w:rFonts w:ascii="Arial" w:hAnsi="Arial" w:cs="Arial"/>
          <w:sz w:val="20"/>
          <w:lang w:val="en-IN"/>
        </w:rPr>
        <w:t>28</w:t>
      </w:r>
      <w:r w:rsidR="0085035A" w:rsidRPr="00AE2A12">
        <w:rPr>
          <w:rFonts w:ascii="Arial" w:hAnsi="Arial" w:cs="Arial"/>
          <w:sz w:val="20"/>
          <w:lang w:val="en-IN"/>
        </w:rPr>
        <w:t xml:space="preserve">+ years of exponential experience in driving </w:t>
      </w:r>
      <w:bookmarkStart w:id="0" w:name="_Hlk9609437"/>
      <w:r>
        <w:rPr>
          <w:rFonts w:ascii="Arial" w:hAnsi="Arial" w:cs="Arial"/>
          <w:sz w:val="20"/>
          <w:lang w:val="en-IN"/>
        </w:rPr>
        <w:t>Logistics &amp;SC</w:t>
      </w:r>
      <w:r w:rsidR="0085035A" w:rsidRPr="00AE2A12">
        <w:rPr>
          <w:rFonts w:ascii="Arial" w:hAnsi="Arial" w:cs="Arial"/>
          <w:sz w:val="20"/>
          <w:lang w:val="en-IN"/>
        </w:rPr>
        <w:t xml:space="preserve"> </w:t>
      </w:r>
      <w:bookmarkEnd w:id="0"/>
      <w:r w:rsidR="0085035A" w:rsidRPr="00AE2A12">
        <w:rPr>
          <w:rFonts w:ascii="Arial" w:hAnsi="Arial" w:cs="Arial"/>
          <w:sz w:val="20"/>
          <w:lang w:val="en-IN"/>
        </w:rPr>
        <w:t>initiatives</w:t>
      </w:r>
      <w:r w:rsidR="00261D73">
        <w:rPr>
          <w:rFonts w:ascii="Arial" w:hAnsi="Arial" w:cs="Arial"/>
          <w:sz w:val="20"/>
          <w:lang w:val="en-IN"/>
        </w:rPr>
        <w:t xml:space="preserve">, </w:t>
      </w:r>
      <w:r w:rsidR="0085035A" w:rsidRPr="00AE2A12">
        <w:rPr>
          <w:rFonts w:ascii="Arial" w:hAnsi="Arial" w:cs="Arial"/>
          <w:sz w:val="20"/>
          <w:lang w:val="en-IN"/>
        </w:rPr>
        <w:t xml:space="preserve">developing and implementing environmental, occupational health &amp; safety programmes in compliance with </w:t>
      </w:r>
      <w:r w:rsidR="0085035A" w:rsidRPr="00AE2A12">
        <w:rPr>
          <w:rFonts w:ascii="Arial" w:hAnsi="Arial" w:cs="Arial"/>
          <w:b/>
          <w:sz w:val="20"/>
          <w:lang w:val="en-IN"/>
        </w:rPr>
        <w:t xml:space="preserve">international </w:t>
      </w:r>
      <w:r>
        <w:rPr>
          <w:rFonts w:ascii="Arial" w:hAnsi="Arial" w:cs="Arial"/>
          <w:b/>
          <w:sz w:val="20"/>
          <w:lang w:val="en-IN"/>
        </w:rPr>
        <w:t xml:space="preserve">Materials Management </w:t>
      </w:r>
      <w:r w:rsidR="0085035A" w:rsidRPr="00AE2A12">
        <w:rPr>
          <w:rFonts w:ascii="Arial" w:hAnsi="Arial" w:cs="Arial"/>
          <w:b/>
          <w:sz w:val="20"/>
          <w:lang w:val="en-IN"/>
        </w:rPr>
        <w:t>regulatory standards</w:t>
      </w:r>
      <w:r w:rsidR="00C90C52" w:rsidRPr="00AE2A12">
        <w:rPr>
          <w:rFonts w:ascii="Arial" w:hAnsi="Arial" w:cs="Arial"/>
          <w:sz w:val="20"/>
        </w:rPr>
        <w:t>.</w:t>
      </w:r>
    </w:p>
    <w:p w14:paraId="781914FB" w14:textId="7321873E" w:rsidR="0085035A" w:rsidRDefault="0085035A" w:rsidP="003E7F56">
      <w:pPr>
        <w:pStyle w:val="NoSpacing"/>
        <w:jc w:val="both"/>
        <w:rPr>
          <w:rFonts w:ascii="Arial" w:hAnsi="Arial" w:cs="Arial"/>
          <w:sz w:val="20"/>
          <w:lang w:val="en-IN"/>
        </w:rPr>
      </w:pPr>
      <w:r w:rsidRPr="00AE2A12">
        <w:rPr>
          <w:rFonts w:ascii="Arial" w:hAnsi="Arial" w:cs="Arial"/>
          <w:b/>
          <w:sz w:val="20"/>
          <w:lang w:val="en-IN"/>
        </w:rPr>
        <w:t xml:space="preserve">Proffering </w:t>
      </w:r>
      <w:r w:rsidR="003E7F56">
        <w:rPr>
          <w:rFonts w:ascii="Arial" w:hAnsi="Arial" w:cs="Arial"/>
          <w:b/>
          <w:sz w:val="20"/>
          <w:lang w:val="en-IN"/>
        </w:rPr>
        <w:t xml:space="preserve">Logistics &amp;SC </w:t>
      </w:r>
      <w:r w:rsidRPr="00AE2A12">
        <w:rPr>
          <w:rFonts w:ascii="Arial" w:hAnsi="Arial" w:cs="Arial"/>
          <w:b/>
          <w:sz w:val="20"/>
          <w:lang w:val="en-IN"/>
        </w:rPr>
        <w:t>leadership, creating a vision for the future</w:t>
      </w:r>
      <w:r w:rsidRPr="00AE2A12">
        <w:rPr>
          <w:rFonts w:ascii="Arial" w:hAnsi="Arial" w:cs="Arial"/>
          <w:sz w:val="20"/>
          <w:lang w:val="en-IN"/>
        </w:rPr>
        <w:t>, encouraging organisational level commitment to the vision.</w:t>
      </w:r>
    </w:p>
    <w:p w14:paraId="08F164D7" w14:textId="5DF4C75A" w:rsidR="004C698C" w:rsidRPr="00AE2A12" w:rsidRDefault="001C0B1A" w:rsidP="001C0B1A">
      <w:pPr>
        <w:pStyle w:val="NoSpacing"/>
        <w:jc w:val="both"/>
        <w:rPr>
          <w:rFonts w:ascii="Arial" w:hAnsi="Arial" w:cs="Arial"/>
          <w:sz w:val="20"/>
        </w:rPr>
      </w:pPr>
      <w:r w:rsidRPr="001C0B1A">
        <w:rPr>
          <w:rFonts w:ascii="Arial" w:hAnsi="Arial" w:cs="Arial"/>
          <w:b/>
          <w:sz w:val="20"/>
        </w:rPr>
        <w:t xml:space="preserve">Materials Management </w:t>
      </w:r>
      <w:r w:rsidR="004C698C" w:rsidRPr="001C0B1A">
        <w:rPr>
          <w:rFonts w:ascii="Arial" w:hAnsi="Arial" w:cs="Arial"/>
          <w:b/>
          <w:sz w:val="20"/>
        </w:rPr>
        <w:t>Certified</w:t>
      </w:r>
      <w:r>
        <w:rPr>
          <w:rFonts w:ascii="Arial" w:hAnsi="Arial" w:cs="Arial"/>
          <w:b/>
          <w:sz w:val="20"/>
        </w:rPr>
        <w:t xml:space="preserve"> </w:t>
      </w:r>
      <w:r w:rsidR="004C698C" w:rsidRPr="001C0B1A">
        <w:rPr>
          <w:rFonts w:ascii="Arial" w:hAnsi="Arial" w:cs="Arial"/>
          <w:b/>
          <w:sz w:val="20"/>
        </w:rPr>
        <w:t>/ lean transformation and business improvement expert</w:t>
      </w:r>
      <w:r w:rsidR="004C698C" w:rsidRPr="001C0B1A">
        <w:rPr>
          <w:rFonts w:ascii="Arial" w:hAnsi="Arial" w:cs="Arial"/>
          <w:sz w:val="20"/>
        </w:rPr>
        <w:t xml:space="preserve"> with extensive</w:t>
      </w:r>
      <w:r w:rsidR="004C698C" w:rsidRPr="004C698C">
        <w:rPr>
          <w:rFonts w:ascii="Arial" w:hAnsi="Arial" w:cs="Arial"/>
          <w:sz w:val="20"/>
        </w:rPr>
        <w:t xml:space="preserve"> experience improving operations and leading cultural change to deliver enterprise excellence.</w:t>
      </w:r>
    </w:p>
    <w:p w14:paraId="6FB417D0" w14:textId="72958582" w:rsidR="00AB0040" w:rsidRPr="00261D73" w:rsidRDefault="00C90C52" w:rsidP="00F44523">
      <w:pPr>
        <w:pStyle w:val="NoSpacing"/>
        <w:numPr>
          <w:ilvl w:val="0"/>
          <w:numId w:val="13"/>
        </w:numPr>
        <w:jc w:val="both"/>
        <w:rPr>
          <w:rFonts w:ascii="Arial" w:hAnsi="Arial" w:cs="Arial"/>
          <w:bCs/>
          <w:sz w:val="20"/>
          <w:lang w:val="en-IN"/>
        </w:rPr>
      </w:pPr>
      <w:r w:rsidRPr="004C698C">
        <w:rPr>
          <w:rFonts w:ascii="Arial" w:hAnsi="Arial" w:cs="Arial"/>
          <w:b/>
          <w:sz w:val="20"/>
          <w:lang w:val="en-IN"/>
        </w:rPr>
        <w:t>Championed</w:t>
      </w:r>
      <w:r w:rsidR="004C698C">
        <w:rPr>
          <w:rFonts w:ascii="Arial" w:hAnsi="Arial" w:cs="Arial"/>
          <w:b/>
          <w:sz w:val="20"/>
          <w:lang w:val="en-IN"/>
        </w:rPr>
        <w:t xml:space="preserve"> b</w:t>
      </w:r>
      <w:r w:rsidR="004C698C" w:rsidRPr="004C698C">
        <w:rPr>
          <w:rFonts w:ascii="Arial" w:hAnsi="Arial" w:cs="Arial"/>
          <w:b/>
          <w:sz w:val="20"/>
          <w:lang w:val="en-IN"/>
        </w:rPr>
        <w:t>uild</w:t>
      </w:r>
      <w:r w:rsidR="004C698C">
        <w:rPr>
          <w:rFonts w:ascii="Arial" w:hAnsi="Arial" w:cs="Arial"/>
          <w:b/>
          <w:sz w:val="20"/>
          <w:lang w:val="en-IN"/>
        </w:rPr>
        <w:t>ing</w:t>
      </w:r>
      <w:r w:rsidR="004C698C" w:rsidRPr="004C698C">
        <w:rPr>
          <w:rFonts w:ascii="Arial" w:hAnsi="Arial" w:cs="Arial"/>
          <w:b/>
          <w:sz w:val="20"/>
          <w:lang w:val="en-IN"/>
        </w:rPr>
        <w:t xml:space="preserve"> and sustain</w:t>
      </w:r>
      <w:r w:rsidR="004C698C">
        <w:rPr>
          <w:rFonts w:ascii="Arial" w:hAnsi="Arial" w:cs="Arial"/>
          <w:b/>
          <w:sz w:val="20"/>
          <w:lang w:val="en-IN"/>
        </w:rPr>
        <w:t xml:space="preserve">ing </w:t>
      </w:r>
      <w:r w:rsidR="00F44523">
        <w:rPr>
          <w:rFonts w:ascii="Arial" w:hAnsi="Arial" w:cs="Arial"/>
          <w:b/>
          <w:sz w:val="20"/>
          <w:lang w:val="en-IN"/>
        </w:rPr>
        <w:t>MM</w:t>
      </w:r>
      <w:r w:rsidR="004C698C" w:rsidRPr="004C698C">
        <w:rPr>
          <w:rFonts w:ascii="Arial" w:hAnsi="Arial" w:cs="Arial"/>
          <w:b/>
          <w:sz w:val="20"/>
          <w:lang w:val="en-IN"/>
        </w:rPr>
        <w:t xml:space="preserve"> culture</w:t>
      </w:r>
      <w:r w:rsidR="007F7EA1" w:rsidRPr="004C698C">
        <w:rPr>
          <w:rFonts w:ascii="Arial" w:hAnsi="Arial" w:cs="Arial"/>
          <w:b/>
          <w:sz w:val="20"/>
          <w:lang w:val="en-IN"/>
        </w:rPr>
        <w:t xml:space="preserve"> </w:t>
      </w:r>
      <w:r w:rsidR="00257EBB" w:rsidRPr="004C698C">
        <w:rPr>
          <w:rFonts w:ascii="Arial" w:hAnsi="Arial" w:cs="Arial"/>
          <w:b/>
          <w:sz w:val="20"/>
          <w:lang w:val="en-IN"/>
        </w:rPr>
        <w:t>and Continuous Improvement techniques</w:t>
      </w:r>
      <w:r w:rsidR="00303469">
        <w:rPr>
          <w:rFonts w:ascii="Arial" w:hAnsi="Arial" w:cs="Arial"/>
          <w:b/>
          <w:sz w:val="20"/>
          <w:lang w:val="en-IN"/>
        </w:rPr>
        <w:t xml:space="preserve">, </w:t>
      </w:r>
      <w:r w:rsidR="00303469" w:rsidRPr="00261D73">
        <w:rPr>
          <w:rFonts w:ascii="Arial" w:hAnsi="Arial" w:cs="Arial"/>
          <w:bCs/>
          <w:sz w:val="20"/>
          <w:lang w:val="en-IN"/>
        </w:rPr>
        <w:t>stewarded management of personal safety and health, process safety, environment, reliability, and efficiency to achieve world-class performance</w:t>
      </w:r>
      <w:r w:rsidR="00F44523">
        <w:rPr>
          <w:rFonts w:ascii="Arial" w:hAnsi="Arial" w:cs="Arial"/>
          <w:bCs/>
          <w:sz w:val="20"/>
          <w:lang w:val="en-IN"/>
        </w:rPr>
        <w:t xml:space="preserve"> in Warehousing and SUPPLY chain </w:t>
      </w:r>
      <w:proofErr w:type="gramStart"/>
      <w:r w:rsidR="00F44523">
        <w:rPr>
          <w:rFonts w:ascii="Arial" w:hAnsi="Arial" w:cs="Arial"/>
          <w:bCs/>
          <w:sz w:val="20"/>
          <w:lang w:val="en-IN"/>
        </w:rPr>
        <w:t>Management.</w:t>
      </w:r>
      <w:r w:rsidR="00303469" w:rsidRPr="00261D73">
        <w:rPr>
          <w:rFonts w:ascii="Arial" w:hAnsi="Arial" w:cs="Arial"/>
          <w:bCs/>
          <w:sz w:val="20"/>
          <w:lang w:val="en-IN"/>
        </w:rPr>
        <w:t>.</w:t>
      </w:r>
      <w:proofErr w:type="gramEnd"/>
    </w:p>
    <w:p w14:paraId="6D5E6945" w14:textId="16EB839E" w:rsidR="0085035A" w:rsidRPr="00AE2A12" w:rsidRDefault="0085035A" w:rsidP="00F44523">
      <w:pPr>
        <w:pStyle w:val="NoSpacing"/>
        <w:numPr>
          <w:ilvl w:val="0"/>
          <w:numId w:val="13"/>
        </w:numPr>
        <w:jc w:val="both"/>
        <w:rPr>
          <w:rFonts w:ascii="Arial" w:hAnsi="Arial" w:cs="Arial"/>
          <w:sz w:val="20"/>
          <w:lang w:val="en-IN"/>
        </w:rPr>
      </w:pPr>
      <w:r w:rsidRPr="00AE2A12">
        <w:rPr>
          <w:rFonts w:ascii="Arial" w:hAnsi="Arial" w:cs="Arial"/>
          <w:b/>
          <w:sz w:val="20"/>
          <w:lang w:val="en-IN"/>
        </w:rPr>
        <w:t xml:space="preserve">Driven to go beyond compliance &amp; commit to </w:t>
      </w:r>
      <w:proofErr w:type="spellStart"/>
      <w:r w:rsidR="00F44523">
        <w:rPr>
          <w:rFonts w:ascii="Arial" w:hAnsi="Arial" w:cs="Arial"/>
          <w:b/>
          <w:sz w:val="20"/>
          <w:lang w:val="en-IN"/>
        </w:rPr>
        <w:t>Matls</w:t>
      </w:r>
      <w:proofErr w:type="spellEnd"/>
      <w:r w:rsidR="00F44523">
        <w:rPr>
          <w:rFonts w:ascii="Arial" w:hAnsi="Arial" w:cs="Arial"/>
          <w:b/>
          <w:sz w:val="20"/>
          <w:lang w:val="en-IN"/>
        </w:rPr>
        <w:t xml:space="preserve"> Management </w:t>
      </w:r>
      <w:r w:rsidRPr="00AE2A12">
        <w:rPr>
          <w:rFonts w:ascii="Arial" w:hAnsi="Arial" w:cs="Arial"/>
          <w:b/>
          <w:sz w:val="20"/>
          <w:lang w:val="en-IN"/>
        </w:rPr>
        <w:t>excellence/ best practice</w:t>
      </w:r>
      <w:r w:rsidRPr="00AE2A12">
        <w:rPr>
          <w:rFonts w:ascii="Arial" w:hAnsi="Arial" w:cs="Arial"/>
          <w:sz w:val="20"/>
          <w:lang w:val="en-IN"/>
        </w:rPr>
        <w:t xml:space="preserve">, earned substantial track record of achievement in a </w:t>
      </w:r>
      <w:proofErr w:type="gramStart"/>
      <w:r w:rsidR="00F44523">
        <w:rPr>
          <w:rFonts w:ascii="Arial" w:hAnsi="Arial" w:cs="Arial"/>
          <w:sz w:val="20"/>
          <w:lang w:val="en-IN"/>
        </w:rPr>
        <w:t>Warehousing ,</w:t>
      </w:r>
      <w:proofErr w:type="gramEnd"/>
      <w:r w:rsidR="00F44523">
        <w:rPr>
          <w:rFonts w:ascii="Arial" w:hAnsi="Arial" w:cs="Arial"/>
          <w:sz w:val="20"/>
          <w:lang w:val="en-IN"/>
        </w:rPr>
        <w:t xml:space="preserve"> Inventory Control and </w:t>
      </w:r>
      <w:r w:rsidRPr="00AE2A12">
        <w:rPr>
          <w:rFonts w:ascii="Arial" w:hAnsi="Arial" w:cs="Arial"/>
          <w:sz w:val="20"/>
          <w:lang w:val="en-IN"/>
        </w:rPr>
        <w:t xml:space="preserve"> complex asset management &amp; people orientated arena.</w:t>
      </w:r>
    </w:p>
    <w:p w14:paraId="6B02790D" w14:textId="684E3F3F" w:rsidR="000E3031" w:rsidRPr="003E7F56" w:rsidRDefault="000E3031" w:rsidP="003E7F56">
      <w:pPr>
        <w:spacing w:after="0"/>
        <w:ind w:left="360"/>
        <w:rPr>
          <w:rFonts w:ascii="Arial" w:hAnsi="Arial" w:cs="Arial"/>
          <w:sz w:val="20"/>
          <w:lang w:val="en-IN"/>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7755"/>
      </w:tblGrid>
      <w:tr w:rsidR="00525AE6" w:rsidRPr="00AE2A12" w14:paraId="28EF727B" w14:textId="77777777" w:rsidTr="00817B7A">
        <w:trPr>
          <w:trHeight w:val="70"/>
        </w:trPr>
        <w:tc>
          <w:tcPr>
            <w:tcW w:w="2835" w:type="dxa"/>
            <w:shd w:val="clear" w:color="auto" w:fill="1F497D" w:themeFill="text2"/>
          </w:tcPr>
          <w:p w14:paraId="58EAD68A" w14:textId="24909261" w:rsidR="00AB18D9" w:rsidRPr="00AE2A12" w:rsidRDefault="00AB18D9" w:rsidP="00AB18D9">
            <w:pPr>
              <w:pStyle w:val="NoSpacing"/>
              <w:rPr>
                <w:rFonts w:ascii="Arial" w:hAnsi="Arial" w:cs="Arial"/>
                <w:color w:val="FFFFFF" w:themeColor="background1"/>
                <w:sz w:val="8"/>
                <w:highlight w:val="lightGray"/>
              </w:rPr>
            </w:pPr>
          </w:p>
          <w:p w14:paraId="44355ED9" w14:textId="77777777" w:rsidR="00525AE6" w:rsidRPr="00056D6A" w:rsidRDefault="003D0644" w:rsidP="007E624E">
            <w:pPr>
              <w:pStyle w:val="NoSpacing"/>
              <w:rPr>
                <w:rFonts w:ascii="Arial" w:hAnsi="Arial" w:cs="Arial"/>
                <w:b/>
                <w:bCs/>
                <w:color w:val="FFFFFF" w:themeColor="background1"/>
                <w:sz w:val="28"/>
                <w:szCs w:val="28"/>
              </w:rPr>
            </w:pPr>
            <w:r w:rsidRPr="00056D6A">
              <w:rPr>
                <w:rFonts w:ascii="Arial" w:hAnsi="Arial" w:cs="Arial"/>
                <w:b/>
                <w:bCs/>
                <w:color w:val="FFFFFF" w:themeColor="background1"/>
                <w:sz w:val="28"/>
                <w:szCs w:val="28"/>
              </w:rPr>
              <w:t>CORE SKILLS</w:t>
            </w:r>
          </w:p>
          <w:p w14:paraId="4E848831" w14:textId="77777777" w:rsidR="007E624E" w:rsidRPr="00AE2A12" w:rsidRDefault="007E624E" w:rsidP="00C90C52">
            <w:pPr>
              <w:pStyle w:val="NoSpacing"/>
              <w:rPr>
                <w:rFonts w:ascii="Arial" w:hAnsi="Arial" w:cs="Arial"/>
                <w:color w:val="FFFFFF" w:themeColor="background1"/>
                <w:sz w:val="10"/>
                <w:szCs w:val="10"/>
                <w:highlight w:val="lightGray"/>
                <w:u w:val="single"/>
              </w:rPr>
            </w:pPr>
          </w:p>
          <w:p w14:paraId="508038A0" w14:textId="03D5F5BF" w:rsidR="00C90C52" w:rsidRPr="00AE2A12" w:rsidRDefault="00D71466" w:rsidP="00C90C52">
            <w:pPr>
              <w:pStyle w:val="ListParagraph"/>
              <w:numPr>
                <w:ilvl w:val="0"/>
                <w:numId w:val="8"/>
              </w:numPr>
              <w:rPr>
                <w:rFonts w:ascii="Arial" w:hAnsi="Arial" w:cs="Arial"/>
                <w:b/>
                <w:color w:val="FFFFFF" w:themeColor="background1"/>
                <w:sz w:val="20"/>
              </w:rPr>
            </w:pPr>
            <w:r w:rsidRPr="00AE2A12">
              <w:rPr>
                <w:rFonts w:ascii="Arial" w:hAnsi="Arial" w:cs="Arial"/>
                <w:bCs/>
                <w:color w:val="FFFFFF" w:themeColor="background1"/>
                <w:sz w:val="20"/>
              </w:rPr>
              <w:t>Operational Excellence (OE)</w:t>
            </w:r>
            <w:r w:rsidR="007007EB" w:rsidRPr="00AE2A12">
              <w:rPr>
                <w:rFonts w:ascii="Arial" w:hAnsi="Arial" w:cs="Arial"/>
                <w:color w:val="FFFFFF" w:themeColor="background1"/>
                <w:sz w:val="20"/>
              </w:rPr>
              <w:t xml:space="preserve"> </w:t>
            </w:r>
          </w:p>
          <w:p w14:paraId="42414D92" w14:textId="62033C64" w:rsidR="00AE2A12" w:rsidRPr="00AE2A12" w:rsidRDefault="0042106F" w:rsidP="0042106F">
            <w:pPr>
              <w:pStyle w:val="ListParagraph"/>
              <w:numPr>
                <w:ilvl w:val="0"/>
                <w:numId w:val="8"/>
              </w:numPr>
              <w:rPr>
                <w:rFonts w:ascii="Arial" w:hAnsi="Arial" w:cs="Arial"/>
                <w:color w:val="FFFFFF" w:themeColor="background1"/>
                <w:sz w:val="20"/>
              </w:rPr>
            </w:pPr>
            <w:r>
              <w:rPr>
                <w:rFonts w:ascii="Arial" w:hAnsi="Arial" w:cs="Arial"/>
                <w:color w:val="FFFFFF" w:themeColor="background1"/>
                <w:sz w:val="20"/>
              </w:rPr>
              <w:t>Logistics &amp; SC</w:t>
            </w:r>
            <w:r w:rsidR="00AE2A12" w:rsidRPr="00AE2A12">
              <w:rPr>
                <w:rFonts w:ascii="Arial" w:hAnsi="Arial" w:cs="Arial"/>
                <w:color w:val="FFFFFF" w:themeColor="background1"/>
                <w:sz w:val="20"/>
              </w:rPr>
              <w:t xml:space="preserve"> Management</w:t>
            </w:r>
          </w:p>
          <w:p w14:paraId="78513295" w14:textId="2B2612C7" w:rsidR="004C698C" w:rsidRPr="00CE38D4" w:rsidRDefault="0042106F" w:rsidP="00CE38D4">
            <w:pPr>
              <w:pStyle w:val="ListParagraph"/>
              <w:numPr>
                <w:ilvl w:val="0"/>
                <w:numId w:val="8"/>
              </w:numPr>
              <w:rPr>
                <w:rFonts w:ascii="Arial" w:hAnsi="Arial" w:cs="Arial"/>
                <w:color w:val="FFFFFF" w:themeColor="background1"/>
                <w:sz w:val="20"/>
              </w:rPr>
            </w:pPr>
            <w:proofErr w:type="spellStart"/>
            <w:r>
              <w:rPr>
                <w:rFonts w:ascii="Arial" w:hAnsi="Arial" w:cs="Arial"/>
                <w:color w:val="FFFFFF" w:themeColor="background1"/>
                <w:sz w:val="20"/>
              </w:rPr>
              <w:t>Kaizan</w:t>
            </w:r>
            <w:proofErr w:type="spellEnd"/>
            <w:r>
              <w:rPr>
                <w:rFonts w:ascii="Arial" w:hAnsi="Arial" w:cs="Arial"/>
                <w:color w:val="FFFFFF" w:themeColor="background1"/>
                <w:sz w:val="20"/>
              </w:rPr>
              <w:t xml:space="preserve"> Expertise </w:t>
            </w:r>
          </w:p>
          <w:p w14:paraId="107460C5" w14:textId="77777777" w:rsidR="00CE38D4" w:rsidRPr="00BA5FB7" w:rsidRDefault="00CE38D4" w:rsidP="00CE38D4">
            <w:pPr>
              <w:pStyle w:val="ListParagraph"/>
              <w:numPr>
                <w:ilvl w:val="0"/>
                <w:numId w:val="8"/>
              </w:numPr>
              <w:rPr>
                <w:rFonts w:ascii="Arial" w:hAnsi="Arial" w:cs="Arial"/>
                <w:bCs/>
                <w:color w:val="FFFFFF" w:themeColor="background1"/>
                <w:sz w:val="20"/>
              </w:rPr>
            </w:pPr>
            <w:r w:rsidRPr="00BA5FB7">
              <w:rPr>
                <w:rFonts w:ascii="Arial" w:hAnsi="Arial" w:cs="Arial"/>
                <w:bCs/>
                <w:color w:val="FFFFFF" w:themeColor="background1"/>
                <w:sz w:val="20"/>
              </w:rPr>
              <w:t>Audits &amp; Inspection</w:t>
            </w:r>
          </w:p>
          <w:p w14:paraId="560BD55C" w14:textId="77777777" w:rsidR="00CE38D4" w:rsidRPr="00BA5FB7" w:rsidRDefault="00CE38D4" w:rsidP="00CE38D4">
            <w:pPr>
              <w:pStyle w:val="ListParagraph"/>
              <w:numPr>
                <w:ilvl w:val="0"/>
                <w:numId w:val="8"/>
              </w:numPr>
              <w:rPr>
                <w:rFonts w:ascii="Arial" w:hAnsi="Arial" w:cs="Arial"/>
                <w:bCs/>
                <w:color w:val="FFFFFF" w:themeColor="background1"/>
                <w:sz w:val="20"/>
              </w:rPr>
            </w:pPr>
            <w:r w:rsidRPr="00BA5FB7">
              <w:rPr>
                <w:rFonts w:ascii="Arial" w:hAnsi="Arial" w:cs="Arial"/>
                <w:bCs/>
                <w:color w:val="FFFFFF" w:themeColor="background1"/>
                <w:sz w:val="20"/>
              </w:rPr>
              <w:t>Optimizing Process</w:t>
            </w:r>
          </w:p>
          <w:p w14:paraId="1FDD205E" w14:textId="77777777" w:rsidR="00CE38D4" w:rsidRPr="00BA5FB7" w:rsidRDefault="00CE38D4" w:rsidP="00CE38D4">
            <w:pPr>
              <w:pStyle w:val="ListParagraph"/>
              <w:numPr>
                <w:ilvl w:val="0"/>
                <w:numId w:val="8"/>
              </w:numPr>
              <w:rPr>
                <w:rFonts w:ascii="Arial" w:hAnsi="Arial" w:cs="Arial"/>
                <w:bCs/>
                <w:color w:val="FFFFFF" w:themeColor="background1"/>
                <w:sz w:val="20"/>
              </w:rPr>
            </w:pPr>
            <w:r w:rsidRPr="00BA5FB7">
              <w:rPr>
                <w:rFonts w:ascii="Arial" w:hAnsi="Arial" w:cs="Arial"/>
                <w:bCs/>
                <w:color w:val="FFFFFF" w:themeColor="background1"/>
                <w:sz w:val="20"/>
              </w:rPr>
              <w:t>Continuous Improvement</w:t>
            </w:r>
          </w:p>
          <w:p w14:paraId="012F6941" w14:textId="77777777" w:rsidR="00CE38D4" w:rsidRPr="00BA5FB7" w:rsidRDefault="00CE38D4" w:rsidP="00CE38D4">
            <w:pPr>
              <w:pStyle w:val="ListParagraph"/>
              <w:numPr>
                <w:ilvl w:val="0"/>
                <w:numId w:val="8"/>
              </w:numPr>
              <w:rPr>
                <w:rFonts w:ascii="Arial" w:hAnsi="Arial" w:cs="Arial"/>
                <w:bCs/>
                <w:color w:val="FFFFFF" w:themeColor="background1"/>
                <w:sz w:val="20"/>
              </w:rPr>
            </w:pPr>
            <w:r w:rsidRPr="00BA5FB7">
              <w:rPr>
                <w:rFonts w:ascii="Arial" w:hAnsi="Arial" w:cs="Arial"/>
                <w:bCs/>
                <w:color w:val="FFFFFF" w:themeColor="background1"/>
                <w:sz w:val="20"/>
              </w:rPr>
              <w:t>Establish Policies &amp; Procedures</w:t>
            </w:r>
          </w:p>
          <w:p w14:paraId="12E59172" w14:textId="77777777" w:rsidR="00CE38D4" w:rsidRPr="00BA5FB7" w:rsidRDefault="00CE38D4" w:rsidP="00CE38D4">
            <w:pPr>
              <w:pStyle w:val="ListParagraph"/>
              <w:numPr>
                <w:ilvl w:val="0"/>
                <w:numId w:val="8"/>
              </w:numPr>
              <w:rPr>
                <w:rFonts w:ascii="Arial" w:hAnsi="Arial" w:cs="Arial"/>
                <w:color w:val="FFFFFF" w:themeColor="background1"/>
                <w:sz w:val="20"/>
              </w:rPr>
            </w:pPr>
            <w:r w:rsidRPr="00BA5FB7">
              <w:rPr>
                <w:rFonts w:ascii="Arial" w:hAnsi="Arial" w:cs="Arial"/>
                <w:color w:val="FFFFFF" w:themeColor="background1"/>
                <w:sz w:val="20"/>
              </w:rPr>
              <w:t>HSE Training</w:t>
            </w:r>
          </w:p>
          <w:p w14:paraId="0C098A0D" w14:textId="77777777" w:rsidR="00CE38D4" w:rsidRPr="00BA5FB7" w:rsidRDefault="00CE38D4" w:rsidP="00CE38D4">
            <w:pPr>
              <w:pStyle w:val="ListParagraph"/>
              <w:numPr>
                <w:ilvl w:val="0"/>
                <w:numId w:val="8"/>
              </w:numPr>
              <w:rPr>
                <w:rFonts w:ascii="Arial" w:hAnsi="Arial" w:cs="Arial"/>
                <w:color w:val="FFFFFF" w:themeColor="background1"/>
                <w:sz w:val="20"/>
              </w:rPr>
            </w:pPr>
            <w:r w:rsidRPr="00BA5FB7">
              <w:rPr>
                <w:rFonts w:ascii="Arial" w:hAnsi="Arial" w:cs="Arial"/>
                <w:color w:val="FFFFFF" w:themeColor="background1"/>
                <w:sz w:val="20"/>
              </w:rPr>
              <w:t>Knowledge Transfer</w:t>
            </w:r>
          </w:p>
          <w:p w14:paraId="6501C636" w14:textId="77777777" w:rsidR="00CE38D4" w:rsidRPr="00BA5FB7" w:rsidRDefault="00CE38D4" w:rsidP="00CE38D4">
            <w:pPr>
              <w:pStyle w:val="ListParagraph"/>
              <w:numPr>
                <w:ilvl w:val="0"/>
                <w:numId w:val="8"/>
              </w:numPr>
              <w:rPr>
                <w:rFonts w:ascii="Arial" w:hAnsi="Arial" w:cs="Arial"/>
                <w:color w:val="FFFFFF" w:themeColor="background1"/>
                <w:sz w:val="20"/>
              </w:rPr>
            </w:pPr>
            <w:r w:rsidRPr="00BA5FB7">
              <w:rPr>
                <w:rFonts w:ascii="Arial" w:hAnsi="Arial" w:cs="Arial"/>
                <w:color w:val="FFFFFF" w:themeColor="background1"/>
                <w:sz w:val="20"/>
              </w:rPr>
              <w:t>Communication &amp; Interpersonal Skills</w:t>
            </w:r>
          </w:p>
          <w:p w14:paraId="101DF1A1" w14:textId="77777777" w:rsidR="00CE38D4" w:rsidRPr="00BA5FB7" w:rsidRDefault="00CE38D4" w:rsidP="00CE38D4">
            <w:pPr>
              <w:pStyle w:val="NoSpacing"/>
              <w:numPr>
                <w:ilvl w:val="0"/>
                <w:numId w:val="8"/>
              </w:numPr>
              <w:rPr>
                <w:rFonts w:ascii="Arial" w:hAnsi="Arial" w:cs="Arial"/>
                <w:color w:val="FFFFFF" w:themeColor="background1"/>
              </w:rPr>
            </w:pPr>
            <w:r w:rsidRPr="00BA5FB7">
              <w:rPr>
                <w:rFonts w:ascii="Arial" w:hAnsi="Arial" w:cs="Arial"/>
                <w:color w:val="FFFFFF" w:themeColor="background1"/>
                <w:sz w:val="20"/>
              </w:rPr>
              <w:t>Analytical Skills</w:t>
            </w:r>
          </w:p>
          <w:p w14:paraId="67CB6DC6" w14:textId="77777777" w:rsidR="00CE38D4" w:rsidRPr="00BA5FB7" w:rsidRDefault="00CE38D4" w:rsidP="00CE38D4">
            <w:pPr>
              <w:pStyle w:val="NoSpacing"/>
              <w:numPr>
                <w:ilvl w:val="0"/>
                <w:numId w:val="8"/>
              </w:numPr>
              <w:rPr>
                <w:rFonts w:ascii="Arial" w:hAnsi="Arial" w:cs="Arial"/>
                <w:color w:val="FFFFFF" w:themeColor="background1"/>
              </w:rPr>
            </w:pPr>
            <w:r w:rsidRPr="00BA5FB7">
              <w:rPr>
                <w:rFonts w:ascii="Arial" w:hAnsi="Arial" w:cs="Arial"/>
                <w:color w:val="FFFFFF" w:themeColor="background1"/>
                <w:sz w:val="20"/>
              </w:rPr>
              <w:t>Critical Thinking, Conflict Resolution</w:t>
            </w:r>
          </w:p>
          <w:p w14:paraId="023F3F4B" w14:textId="722C2C4E" w:rsidR="00CE38D4" w:rsidRPr="00BA5FB7" w:rsidRDefault="0042106F" w:rsidP="00CE38D4">
            <w:pPr>
              <w:pStyle w:val="NoSpacing"/>
              <w:numPr>
                <w:ilvl w:val="0"/>
                <w:numId w:val="8"/>
              </w:numPr>
              <w:rPr>
                <w:rFonts w:ascii="Arial" w:hAnsi="Arial" w:cs="Arial"/>
                <w:color w:val="FFFFFF" w:themeColor="background1"/>
              </w:rPr>
            </w:pPr>
            <w:r>
              <w:rPr>
                <w:rFonts w:ascii="Arial" w:hAnsi="Arial" w:cs="Arial"/>
                <w:color w:val="FFFFFF" w:themeColor="background1"/>
                <w:sz w:val="20"/>
              </w:rPr>
              <w:t>Trainer to team</w:t>
            </w:r>
          </w:p>
          <w:p w14:paraId="176C5770" w14:textId="4F6BC51C" w:rsidR="003D0644" w:rsidRPr="00AE2A12" w:rsidRDefault="00CE38D4" w:rsidP="00CE38D4">
            <w:pPr>
              <w:pStyle w:val="ListParagraph"/>
              <w:numPr>
                <w:ilvl w:val="0"/>
                <w:numId w:val="8"/>
              </w:numPr>
              <w:rPr>
                <w:rFonts w:ascii="Arial" w:hAnsi="Arial" w:cs="Arial"/>
                <w:b/>
                <w:color w:val="FFFFFF" w:themeColor="background1"/>
                <w:sz w:val="20"/>
              </w:rPr>
            </w:pPr>
            <w:r w:rsidRPr="00BA5FB7">
              <w:rPr>
                <w:rFonts w:ascii="Arial" w:hAnsi="Arial" w:cs="Arial"/>
                <w:color w:val="FFFFFF" w:themeColor="background1"/>
                <w:sz w:val="20"/>
              </w:rPr>
              <w:t>Leadership</w:t>
            </w:r>
          </w:p>
          <w:p w14:paraId="499E0701" w14:textId="77777777" w:rsidR="003D0644" w:rsidRPr="00AE2A12" w:rsidRDefault="003D0644" w:rsidP="003D0644">
            <w:pPr>
              <w:pStyle w:val="NoSpacing"/>
              <w:rPr>
                <w:rFonts w:ascii="Arial" w:hAnsi="Arial" w:cs="Arial"/>
                <w:color w:val="FFFFFF" w:themeColor="background1"/>
                <w:highlight w:val="lightGray"/>
              </w:rPr>
            </w:pPr>
          </w:p>
          <w:p w14:paraId="4E7F97B7" w14:textId="77777777" w:rsidR="00C90C52" w:rsidRPr="00056D6A" w:rsidRDefault="00C90C52" w:rsidP="00C90C52">
            <w:pPr>
              <w:pStyle w:val="NoSpacing"/>
              <w:rPr>
                <w:rFonts w:ascii="Arial" w:hAnsi="Arial" w:cs="Arial"/>
                <w:b/>
                <w:bCs/>
                <w:color w:val="FFFFFF" w:themeColor="background1"/>
                <w:sz w:val="28"/>
                <w:szCs w:val="28"/>
              </w:rPr>
            </w:pPr>
            <w:r w:rsidRPr="00056D6A">
              <w:rPr>
                <w:rFonts w:ascii="Arial" w:hAnsi="Arial" w:cs="Arial"/>
                <w:b/>
                <w:bCs/>
                <w:color w:val="FFFFFF" w:themeColor="background1"/>
                <w:sz w:val="28"/>
                <w:szCs w:val="28"/>
              </w:rPr>
              <w:t>EDUCATION</w:t>
            </w:r>
          </w:p>
          <w:p w14:paraId="560FE57A" w14:textId="69F614B4" w:rsidR="00E4078B" w:rsidRPr="00AE2A12" w:rsidRDefault="00C90C52" w:rsidP="007007EB">
            <w:pPr>
              <w:pStyle w:val="NoSpacing"/>
              <w:rPr>
                <w:rFonts w:ascii="Arial" w:hAnsi="Arial" w:cs="Arial"/>
                <w:color w:val="FFFFFF" w:themeColor="background1"/>
                <w:sz w:val="12"/>
              </w:rPr>
            </w:pPr>
            <w:r w:rsidRPr="00AE2A12">
              <w:rPr>
                <w:rFonts w:ascii="Arial" w:hAnsi="Arial" w:cs="Arial"/>
                <w:color w:val="FFFFFF" w:themeColor="background1"/>
                <w:highlight w:val="lightGray"/>
              </w:rPr>
              <w:t xml:space="preserve"> </w:t>
            </w:r>
          </w:p>
          <w:p w14:paraId="04F60B9B" w14:textId="77777777" w:rsidR="0042106F" w:rsidRDefault="007F7EA1" w:rsidP="0042106F">
            <w:pPr>
              <w:pStyle w:val="BodyText"/>
              <w:numPr>
                <w:ilvl w:val="0"/>
                <w:numId w:val="8"/>
              </w:numPr>
              <w:spacing w:after="0" w:line="240" w:lineRule="auto"/>
              <w:ind w:right="348"/>
              <w:rPr>
                <w:rFonts w:cs="Arial"/>
                <w:color w:val="FFFFFF" w:themeColor="background1"/>
                <w:sz w:val="20"/>
              </w:rPr>
            </w:pPr>
            <w:r w:rsidRPr="00AE2A12">
              <w:rPr>
                <w:rFonts w:cs="Arial"/>
                <w:color w:val="FFFFFF" w:themeColor="background1"/>
                <w:sz w:val="20"/>
              </w:rPr>
              <w:t>B</w:t>
            </w:r>
            <w:r w:rsidR="0042106F">
              <w:rPr>
                <w:rFonts w:cs="Arial"/>
                <w:color w:val="FFFFFF" w:themeColor="background1"/>
                <w:sz w:val="20"/>
              </w:rPr>
              <w:t xml:space="preserve">E Mechanical </w:t>
            </w:r>
            <w:proofErr w:type="spellStart"/>
            <w:r w:rsidR="0042106F">
              <w:rPr>
                <w:rFonts w:cs="Arial"/>
                <w:color w:val="FFFFFF" w:themeColor="background1"/>
                <w:sz w:val="20"/>
              </w:rPr>
              <w:t>Engg</w:t>
            </w:r>
            <w:proofErr w:type="spellEnd"/>
            <w:r w:rsidR="0042106F">
              <w:rPr>
                <w:rFonts w:cs="Arial"/>
                <w:color w:val="FFFFFF" w:themeColor="background1"/>
                <w:sz w:val="20"/>
              </w:rPr>
              <w:t xml:space="preserve"> UET Peshawar-</w:t>
            </w:r>
          </w:p>
          <w:p w14:paraId="37D4D015" w14:textId="77777777" w:rsidR="00E76F72" w:rsidRDefault="00E76F72" w:rsidP="0042106F">
            <w:pPr>
              <w:pStyle w:val="BodyText"/>
              <w:numPr>
                <w:ilvl w:val="0"/>
                <w:numId w:val="8"/>
              </w:numPr>
              <w:spacing w:after="0" w:line="240" w:lineRule="auto"/>
              <w:ind w:right="348"/>
              <w:rPr>
                <w:rFonts w:cs="Arial"/>
                <w:color w:val="FFFFFF" w:themeColor="background1"/>
                <w:sz w:val="20"/>
              </w:rPr>
            </w:pPr>
          </w:p>
          <w:p w14:paraId="664880FF" w14:textId="26ECC028" w:rsidR="007F7EA1" w:rsidRPr="00AE2A12" w:rsidRDefault="002448D8" w:rsidP="005A2B06">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Specialization I</w:t>
            </w:r>
            <w:r w:rsidR="005A2B06">
              <w:rPr>
                <w:rFonts w:cs="Arial"/>
                <w:color w:val="FFFFFF" w:themeColor="background1"/>
                <w:sz w:val="20"/>
              </w:rPr>
              <w:t>n</w:t>
            </w:r>
            <w:r>
              <w:rPr>
                <w:rFonts w:cs="Arial"/>
                <w:color w:val="FFFFFF" w:themeColor="background1"/>
                <w:sz w:val="20"/>
              </w:rPr>
              <w:t xml:space="preserve"> Materials </w:t>
            </w:r>
            <w:proofErr w:type="gramStart"/>
            <w:r>
              <w:rPr>
                <w:rFonts w:cs="Arial"/>
                <w:color w:val="FFFFFF" w:themeColor="background1"/>
                <w:sz w:val="20"/>
              </w:rPr>
              <w:t xml:space="preserve">Management </w:t>
            </w:r>
            <w:r w:rsidR="007F7EA1" w:rsidRPr="00AE2A12">
              <w:rPr>
                <w:rFonts w:cs="Arial"/>
                <w:color w:val="FFFFFF" w:themeColor="background1"/>
                <w:sz w:val="20"/>
              </w:rPr>
              <w:t xml:space="preserve"> Manchester</w:t>
            </w:r>
            <w:proofErr w:type="gramEnd"/>
            <w:r w:rsidR="007F7EA1" w:rsidRPr="00AE2A12">
              <w:rPr>
                <w:rFonts w:cs="Arial"/>
                <w:color w:val="FFFFFF" w:themeColor="background1"/>
                <w:sz w:val="20"/>
              </w:rPr>
              <w:t xml:space="preserve"> </w:t>
            </w:r>
            <w:r>
              <w:rPr>
                <w:rFonts w:cs="Arial"/>
                <w:color w:val="FFFFFF" w:themeColor="background1"/>
                <w:sz w:val="20"/>
              </w:rPr>
              <w:t xml:space="preserve"> UK</w:t>
            </w:r>
          </w:p>
          <w:p w14:paraId="451528C9" w14:textId="57CA89C6" w:rsidR="0066563B" w:rsidRPr="00AE2A12" w:rsidRDefault="0066563B" w:rsidP="0066563B">
            <w:pPr>
              <w:pStyle w:val="BodyText"/>
              <w:spacing w:after="0" w:line="240" w:lineRule="auto"/>
              <w:ind w:right="348"/>
              <w:rPr>
                <w:rFonts w:cs="Arial"/>
                <w:color w:val="FFFFFF" w:themeColor="background1"/>
                <w:sz w:val="20"/>
              </w:rPr>
            </w:pPr>
          </w:p>
          <w:p w14:paraId="31B5DD57" w14:textId="7070073A" w:rsidR="0066563B" w:rsidRPr="00AE2A12" w:rsidRDefault="0066563B" w:rsidP="0066563B">
            <w:pPr>
              <w:pStyle w:val="BodyText"/>
              <w:spacing w:after="0" w:line="240" w:lineRule="auto"/>
              <w:ind w:right="348"/>
              <w:rPr>
                <w:rFonts w:cs="Arial"/>
                <w:b/>
                <w:color w:val="FFFFFF" w:themeColor="background1"/>
              </w:rPr>
            </w:pPr>
            <w:r w:rsidRPr="00AE2A12">
              <w:rPr>
                <w:rFonts w:eastAsiaTheme="minorHAnsi" w:cs="Arial"/>
                <w:b/>
                <w:color w:val="FFFFFF" w:themeColor="background1"/>
                <w:szCs w:val="22"/>
                <w:lang w:val="en-US"/>
              </w:rPr>
              <w:t>PUBLISHED PAPER</w:t>
            </w:r>
          </w:p>
          <w:p w14:paraId="654FD968" w14:textId="77777777" w:rsidR="00BB0300" w:rsidRPr="00BB0300" w:rsidRDefault="00BB0300" w:rsidP="00BB0300">
            <w:pPr>
              <w:pStyle w:val="ListParagraph"/>
              <w:numPr>
                <w:ilvl w:val="0"/>
                <w:numId w:val="8"/>
              </w:numPr>
              <w:rPr>
                <w:rFonts w:ascii="Arial" w:hAnsi="Arial" w:cs="Arial"/>
                <w:bCs/>
                <w:color w:val="FFFFFF" w:themeColor="background1"/>
                <w:sz w:val="20"/>
              </w:rPr>
            </w:pPr>
            <w:r>
              <w:rPr>
                <w:rFonts w:ascii="Arial" w:hAnsi="Arial" w:cs="Arial"/>
                <w:color w:val="FFFFFF" w:themeColor="background1"/>
                <w:sz w:val="20"/>
              </w:rPr>
              <w:t>The Innovative Logistics Mgt Model-effect of the 21</w:t>
            </w:r>
            <w:r w:rsidRPr="00BB0300">
              <w:rPr>
                <w:rFonts w:ascii="Arial" w:hAnsi="Arial" w:cs="Arial"/>
                <w:color w:val="FFFFFF" w:themeColor="background1"/>
                <w:sz w:val="20"/>
                <w:vertAlign w:val="superscript"/>
              </w:rPr>
              <w:t>st</w:t>
            </w:r>
            <w:r>
              <w:rPr>
                <w:rFonts w:ascii="Arial" w:hAnsi="Arial" w:cs="Arial"/>
                <w:color w:val="FFFFFF" w:themeColor="background1"/>
                <w:sz w:val="20"/>
              </w:rPr>
              <w:t xml:space="preserve"> Century.</w:t>
            </w:r>
          </w:p>
          <w:p w14:paraId="7B1447B3" w14:textId="031374F4" w:rsidR="002448D8" w:rsidRPr="00BB0300" w:rsidRDefault="00BB0300" w:rsidP="00E4078B">
            <w:pPr>
              <w:pStyle w:val="ListParagraph"/>
              <w:numPr>
                <w:ilvl w:val="0"/>
                <w:numId w:val="8"/>
              </w:numPr>
              <w:rPr>
                <w:rFonts w:ascii="Arial" w:hAnsi="Arial" w:cs="Arial"/>
                <w:color w:val="FFFFFF" w:themeColor="background1"/>
              </w:rPr>
            </w:pPr>
            <w:r w:rsidRPr="00BB0300">
              <w:rPr>
                <w:rFonts w:ascii="Arial" w:hAnsi="Arial" w:cs="Arial"/>
                <w:color w:val="FFFFFF" w:themeColor="background1"/>
                <w:sz w:val="20"/>
              </w:rPr>
              <w:t xml:space="preserve">The Impact Of VAT on KSA Supply </w:t>
            </w:r>
            <w:proofErr w:type="gramStart"/>
            <w:r w:rsidRPr="00BB0300">
              <w:rPr>
                <w:rFonts w:ascii="Arial" w:hAnsi="Arial" w:cs="Arial"/>
                <w:color w:val="FFFFFF" w:themeColor="background1"/>
                <w:sz w:val="20"/>
              </w:rPr>
              <w:t>Chain  Business</w:t>
            </w:r>
            <w:proofErr w:type="gramEnd"/>
            <w:r w:rsidRPr="00BB0300">
              <w:rPr>
                <w:rFonts w:ascii="Arial" w:hAnsi="Arial" w:cs="Arial"/>
                <w:color w:val="FFFFFF" w:themeColor="background1"/>
                <w:sz w:val="20"/>
              </w:rPr>
              <w:t xml:space="preserve"> </w:t>
            </w:r>
            <w:r>
              <w:rPr>
                <w:rFonts w:ascii="Arial" w:hAnsi="Arial" w:cs="Arial"/>
                <w:bCs/>
                <w:color w:val="FFFFFF" w:themeColor="background1"/>
                <w:sz w:val="20"/>
              </w:rPr>
              <w:t>.</w:t>
            </w:r>
          </w:p>
          <w:p w14:paraId="0036D74D" w14:textId="77777777" w:rsidR="00056D6A" w:rsidRDefault="00056D6A" w:rsidP="00E4078B">
            <w:pPr>
              <w:pStyle w:val="NoSpacing"/>
              <w:rPr>
                <w:rFonts w:ascii="Arial" w:hAnsi="Arial" w:cs="Arial"/>
                <w:color w:val="FFFFFF" w:themeColor="background1"/>
              </w:rPr>
            </w:pPr>
          </w:p>
          <w:p w14:paraId="7235A402" w14:textId="77777777" w:rsidR="00E4078B" w:rsidRPr="00056D6A" w:rsidRDefault="00E4078B" w:rsidP="00E4078B">
            <w:pPr>
              <w:pStyle w:val="NoSpacing"/>
              <w:rPr>
                <w:rFonts w:ascii="Arial" w:hAnsi="Arial" w:cs="Arial"/>
                <w:b/>
                <w:bCs/>
                <w:color w:val="FFFFFF" w:themeColor="background1"/>
                <w:sz w:val="28"/>
                <w:szCs w:val="28"/>
              </w:rPr>
            </w:pPr>
            <w:r w:rsidRPr="00056D6A">
              <w:rPr>
                <w:rFonts w:ascii="Arial" w:hAnsi="Arial" w:cs="Arial"/>
                <w:b/>
                <w:bCs/>
                <w:color w:val="FFFFFF" w:themeColor="background1"/>
                <w:sz w:val="28"/>
                <w:szCs w:val="28"/>
              </w:rPr>
              <w:t>COURSES &amp; PROFESSIONAL TRAINING</w:t>
            </w:r>
          </w:p>
          <w:p w14:paraId="169952B8" w14:textId="29BCEA81" w:rsidR="007F7EA1" w:rsidRPr="00AE2A12" w:rsidRDefault="00BB0300" w:rsidP="00BB0300">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 xml:space="preserve">Inventory Control &amp; Planning </w:t>
            </w:r>
            <w:proofErr w:type="spellStart"/>
            <w:r>
              <w:rPr>
                <w:rFonts w:cs="Arial"/>
                <w:color w:val="FFFFFF" w:themeColor="background1"/>
                <w:sz w:val="20"/>
              </w:rPr>
              <w:t>Mgt</w:t>
            </w:r>
            <w:proofErr w:type="spellEnd"/>
            <w:r>
              <w:rPr>
                <w:rFonts w:cs="Arial"/>
                <w:color w:val="FFFFFF" w:themeColor="background1"/>
                <w:sz w:val="20"/>
              </w:rPr>
              <w:t xml:space="preserve"> (Dubai)</w:t>
            </w:r>
          </w:p>
          <w:p w14:paraId="13072873" w14:textId="5B710ED5" w:rsidR="007F7EA1" w:rsidRPr="00AE2A12" w:rsidRDefault="00BB0300"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 xml:space="preserve">Advance Supply Chain </w:t>
            </w:r>
            <w:proofErr w:type="spellStart"/>
            <w:r>
              <w:rPr>
                <w:rFonts w:cs="Arial"/>
                <w:color w:val="FFFFFF" w:themeColor="background1"/>
                <w:sz w:val="20"/>
              </w:rPr>
              <w:t>Mgt</w:t>
            </w:r>
            <w:proofErr w:type="spellEnd"/>
            <w:r>
              <w:rPr>
                <w:rFonts w:cs="Arial"/>
                <w:color w:val="FFFFFF" w:themeColor="background1"/>
                <w:sz w:val="20"/>
              </w:rPr>
              <w:t xml:space="preserve"> (Dubai)</w:t>
            </w:r>
          </w:p>
          <w:p w14:paraId="00A13B88" w14:textId="1454757B" w:rsidR="00BC061F" w:rsidRPr="00BC061F" w:rsidRDefault="00BB0300" w:rsidP="00BC061F">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Modern Warehouse Management (ITTC JED)</w:t>
            </w:r>
          </w:p>
          <w:p w14:paraId="44757B44" w14:textId="2B6C924C" w:rsidR="00BC061F" w:rsidRPr="00BC061F" w:rsidRDefault="00BB0300" w:rsidP="00BC061F">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Team Building &amp; Team Leading (Egypt Based)</w:t>
            </w:r>
          </w:p>
          <w:p w14:paraId="14A781D2" w14:textId="3ACC01F4" w:rsidR="007F7EA1" w:rsidRPr="00AE2A12" w:rsidRDefault="00BB0300" w:rsidP="00BC061F">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Team Building &amp; leadership Skills</w:t>
            </w:r>
          </w:p>
          <w:p w14:paraId="792C180C" w14:textId="602A53F0" w:rsidR="007F7EA1" w:rsidRPr="00AE2A12" w:rsidRDefault="00BB0300"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 xml:space="preserve">Time &amp; </w:t>
            </w:r>
            <w:proofErr w:type="spellStart"/>
            <w:r>
              <w:rPr>
                <w:rFonts w:cs="Arial"/>
                <w:color w:val="FFFFFF" w:themeColor="background1"/>
                <w:sz w:val="20"/>
              </w:rPr>
              <w:t>Self Management</w:t>
            </w:r>
            <w:proofErr w:type="spellEnd"/>
            <w:r>
              <w:rPr>
                <w:rFonts w:cs="Arial"/>
                <w:color w:val="FFFFFF" w:themeColor="background1"/>
                <w:sz w:val="20"/>
              </w:rPr>
              <w:t xml:space="preserve"> (Dubai based)</w:t>
            </w:r>
          </w:p>
          <w:p w14:paraId="0603EFBD" w14:textId="6634DE3B" w:rsidR="00AB18D9" w:rsidRDefault="003D3892"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Advance Leadership Skills (Dubai Based)</w:t>
            </w:r>
          </w:p>
          <w:p w14:paraId="153E6F1A" w14:textId="55F93B53" w:rsidR="00B467EE" w:rsidRDefault="00B467EE"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 xml:space="preserve">Logistics Of Warehouse in Supply Chain </w:t>
            </w:r>
            <w:proofErr w:type="spellStart"/>
            <w:r>
              <w:rPr>
                <w:rFonts w:cs="Arial"/>
                <w:color w:val="FFFFFF" w:themeColor="background1"/>
                <w:sz w:val="20"/>
              </w:rPr>
              <w:t>Managemengt</w:t>
            </w:r>
            <w:proofErr w:type="spellEnd"/>
          </w:p>
          <w:p w14:paraId="313E2761" w14:textId="77777777" w:rsidR="003D3892" w:rsidRDefault="003D3892"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 xml:space="preserve">Communication Management Skills </w:t>
            </w:r>
          </w:p>
          <w:p w14:paraId="278C3DA1" w14:textId="71BD77E6" w:rsidR="003D3892" w:rsidRDefault="003D3892"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Food safety &amp; Hygiene Training courses</w:t>
            </w:r>
          </w:p>
          <w:p w14:paraId="0CAD9FFE" w14:textId="05CF99A8" w:rsidR="003D3892" w:rsidRDefault="003D3892"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Sales Skills Management (Carrier Intl)</w:t>
            </w:r>
          </w:p>
          <w:p w14:paraId="0846670D" w14:textId="77777777" w:rsidR="003D3892" w:rsidRDefault="003D3892"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Sales Leadership skills.</w:t>
            </w:r>
          </w:p>
          <w:p w14:paraId="0FEC06DD" w14:textId="00F8A002" w:rsidR="003D3892" w:rsidRDefault="003D3892"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 xml:space="preserve">ISO 9000 lead and </w:t>
            </w:r>
            <w:proofErr w:type="gramStart"/>
            <w:r>
              <w:rPr>
                <w:rFonts w:cs="Arial"/>
                <w:color w:val="FFFFFF" w:themeColor="background1"/>
                <w:sz w:val="20"/>
              </w:rPr>
              <w:t>Audit  course</w:t>
            </w:r>
            <w:proofErr w:type="gramEnd"/>
          </w:p>
          <w:p w14:paraId="1EE44E63" w14:textId="0933EF13" w:rsidR="005E66E8" w:rsidRDefault="005E66E8" w:rsidP="007F7EA1">
            <w:pPr>
              <w:pStyle w:val="BodyText"/>
              <w:numPr>
                <w:ilvl w:val="0"/>
                <w:numId w:val="8"/>
              </w:numPr>
              <w:spacing w:after="0" w:line="240" w:lineRule="auto"/>
              <w:ind w:right="348"/>
              <w:rPr>
                <w:rFonts w:cs="Arial"/>
                <w:color w:val="FFFFFF" w:themeColor="background1"/>
                <w:sz w:val="20"/>
              </w:rPr>
            </w:pPr>
            <w:r>
              <w:rPr>
                <w:rFonts w:cs="Arial"/>
                <w:color w:val="FFFFFF" w:themeColor="background1"/>
                <w:sz w:val="20"/>
              </w:rPr>
              <w:t>Member ship certificate of SAUDI COUNCIL OF ENGINEERS.</w:t>
            </w:r>
          </w:p>
          <w:p w14:paraId="7BDF7E81" w14:textId="77777777" w:rsidR="003D3892" w:rsidRPr="00AE2A12" w:rsidRDefault="003D3892" w:rsidP="003D3892">
            <w:pPr>
              <w:pStyle w:val="BodyText"/>
              <w:spacing w:after="0" w:line="240" w:lineRule="auto"/>
              <w:ind w:right="348"/>
              <w:rPr>
                <w:rFonts w:cs="Arial"/>
                <w:color w:val="FFFFFF" w:themeColor="background1"/>
                <w:sz w:val="20"/>
              </w:rPr>
            </w:pPr>
          </w:p>
          <w:p w14:paraId="3959A433" w14:textId="51026CF3" w:rsidR="00F868AD" w:rsidRPr="00AE2A12" w:rsidRDefault="00F868AD" w:rsidP="003D3892">
            <w:pPr>
              <w:pStyle w:val="BodyText"/>
              <w:numPr>
                <w:ilvl w:val="0"/>
                <w:numId w:val="8"/>
              </w:numPr>
              <w:spacing w:after="0" w:line="240" w:lineRule="auto"/>
              <w:ind w:right="348"/>
              <w:rPr>
                <w:rFonts w:cs="Arial"/>
                <w:color w:val="FFFFFF" w:themeColor="background1"/>
                <w:sz w:val="20"/>
              </w:rPr>
            </w:pPr>
            <w:r w:rsidRPr="00AE2A12">
              <w:rPr>
                <w:rFonts w:cs="Arial"/>
                <w:color w:val="FFFFFF" w:themeColor="background1"/>
                <w:sz w:val="20"/>
              </w:rPr>
              <w:t xml:space="preserve">ISO 17025 Auditor Training and Certification, IACET, </w:t>
            </w:r>
          </w:p>
          <w:p w14:paraId="55E85ECA" w14:textId="42FADC78" w:rsidR="00F868AD" w:rsidRPr="00AE2A12" w:rsidRDefault="00F868AD" w:rsidP="00F868AD">
            <w:pPr>
              <w:pStyle w:val="BodyText"/>
              <w:numPr>
                <w:ilvl w:val="0"/>
                <w:numId w:val="8"/>
              </w:numPr>
              <w:spacing w:after="0" w:line="240" w:lineRule="auto"/>
              <w:ind w:right="348"/>
              <w:rPr>
                <w:rFonts w:cs="Arial"/>
                <w:color w:val="FFFFFF" w:themeColor="background1"/>
                <w:sz w:val="20"/>
              </w:rPr>
            </w:pPr>
            <w:proofErr w:type="gramStart"/>
            <w:r w:rsidRPr="00AE2A12">
              <w:rPr>
                <w:rFonts w:cs="Arial"/>
                <w:color w:val="FFFFFF" w:themeColor="background1"/>
                <w:sz w:val="20"/>
              </w:rPr>
              <w:t xml:space="preserve">Auditing </w:t>
            </w:r>
            <w:r w:rsidR="003D3892">
              <w:rPr>
                <w:rFonts w:cs="Arial"/>
                <w:color w:val="FFFFFF" w:themeColor="background1"/>
                <w:sz w:val="20"/>
              </w:rPr>
              <w:t xml:space="preserve"> warehousing</w:t>
            </w:r>
            <w:proofErr w:type="gramEnd"/>
            <w:r w:rsidR="003D3892">
              <w:rPr>
                <w:rFonts w:cs="Arial"/>
                <w:color w:val="FFFFFF" w:themeColor="background1"/>
                <w:sz w:val="20"/>
              </w:rPr>
              <w:t xml:space="preserve"> </w:t>
            </w:r>
            <w:r w:rsidRPr="00AE2A12">
              <w:rPr>
                <w:rFonts w:cs="Arial"/>
                <w:color w:val="FFFFFF" w:themeColor="background1"/>
                <w:sz w:val="20"/>
              </w:rPr>
              <w:t xml:space="preserve">Safety Management System Performance, American Society for Safety Engineers,     </w:t>
            </w:r>
          </w:p>
          <w:p w14:paraId="7E09B1AB" w14:textId="6DF09E6E" w:rsidR="007E624E" w:rsidRPr="00AE2A12" w:rsidRDefault="007E624E" w:rsidP="003D3892">
            <w:pPr>
              <w:pStyle w:val="BodyText"/>
              <w:spacing w:after="0" w:line="240" w:lineRule="auto"/>
              <w:ind w:right="348"/>
              <w:rPr>
                <w:rFonts w:cs="Arial"/>
                <w:color w:val="FFFFFF" w:themeColor="background1"/>
                <w:sz w:val="20"/>
              </w:rPr>
            </w:pPr>
          </w:p>
          <w:p w14:paraId="54F1ED53" w14:textId="77777777" w:rsidR="007E624E" w:rsidRPr="00AE2A12" w:rsidRDefault="007E624E" w:rsidP="007E624E">
            <w:pPr>
              <w:pStyle w:val="NoSpacing"/>
              <w:rPr>
                <w:rFonts w:ascii="Arial" w:hAnsi="Arial" w:cs="Arial"/>
                <w:color w:val="FFFFFF" w:themeColor="background1"/>
              </w:rPr>
            </w:pPr>
          </w:p>
          <w:p w14:paraId="53EE09E9" w14:textId="6D743171" w:rsidR="003D0644" w:rsidRPr="00056D6A" w:rsidRDefault="003D0644" w:rsidP="00F868AD">
            <w:pPr>
              <w:pStyle w:val="NoSpacing"/>
              <w:rPr>
                <w:rFonts w:ascii="Arial" w:hAnsi="Arial" w:cs="Arial"/>
                <w:b/>
                <w:bCs/>
                <w:color w:val="FFFFFF" w:themeColor="background1"/>
                <w:sz w:val="28"/>
                <w:szCs w:val="28"/>
              </w:rPr>
            </w:pPr>
            <w:r w:rsidRPr="00056D6A">
              <w:rPr>
                <w:rFonts w:ascii="Arial" w:hAnsi="Arial" w:cs="Arial"/>
                <w:b/>
                <w:bCs/>
                <w:color w:val="FFFFFF" w:themeColor="background1"/>
                <w:sz w:val="28"/>
                <w:szCs w:val="28"/>
              </w:rPr>
              <w:t>PERSONAL INFORMATION</w:t>
            </w:r>
            <w:r w:rsidR="00FC604C">
              <w:rPr>
                <w:rFonts w:ascii="Arial" w:hAnsi="Arial" w:cs="Arial"/>
                <w:b/>
                <w:bCs/>
                <w:color w:val="FFFFFF" w:themeColor="background1"/>
                <w:sz w:val="28"/>
                <w:szCs w:val="28"/>
              </w:rPr>
              <w:t xml:space="preserve"> &amp; Affiliations</w:t>
            </w:r>
          </w:p>
          <w:p w14:paraId="6DFF201C" w14:textId="0D404F23" w:rsidR="00EB1264" w:rsidRPr="00AE2A12" w:rsidRDefault="00EB1264" w:rsidP="003D3892">
            <w:pPr>
              <w:pStyle w:val="BodyText"/>
              <w:numPr>
                <w:ilvl w:val="0"/>
                <w:numId w:val="8"/>
              </w:numPr>
              <w:spacing w:after="0" w:line="240" w:lineRule="auto"/>
              <w:ind w:right="348"/>
              <w:rPr>
                <w:rFonts w:cs="Arial"/>
                <w:color w:val="FFFFFF" w:themeColor="background1"/>
                <w:sz w:val="20"/>
              </w:rPr>
            </w:pPr>
            <w:r w:rsidRPr="00AE2A12">
              <w:rPr>
                <w:rFonts w:cs="Arial"/>
                <w:color w:val="FFFFFF" w:themeColor="background1"/>
                <w:sz w:val="20"/>
              </w:rPr>
              <w:t xml:space="preserve">Nationality: </w:t>
            </w:r>
            <w:r w:rsidR="003D3892">
              <w:rPr>
                <w:rFonts w:cs="Arial"/>
                <w:color w:val="FFFFFF" w:themeColor="background1"/>
                <w:sz w:val="20"/>
              </w:rPr>
              <w:t>Pakistani</w:t>
            </w:r>
            <w:r w:rsidR="00EE682C" w:rsidRPr="00AE2A12">
              <w:rPr>
                <w:rFonts w:cs="Arial"/>
                <w:color w:val="FFFFFF" w:themeColor="background1"/>
                <w:sz w:val="20"/>
              </w:rPr>
              <w:t xml:space="preserve"> (Currently based in Saudi</w:t>
            </w:r>
            <w:r w:rsidR="003D3892">
              <w:rPr>
                <w:rFonts w:cs="Arial"/>
                <w:color w:val="FFFFFF" w:themeColor="background1"/>
                <w:sz w:val="20"/>
              </w:rPr>
              <w:t xml:space="preserve"> </w:t>
            </w:r>
            <w:r w:rsidR="003D3892">
              <w:rPr>
                <w:rFonts w:cs="Arial"/>
                <w:color w:val="FFFFFF" w:themeColor="background1"/>
                <w:sz w:val="20"/>
              </w:rPr>
              <w:lastRenderedPageBreak/>
              <w:t>Arabia from last 30 Years</w:t>
            </w:r>
            <w:r w:rsidR="00EE682C" w:rsidRPr="00AE2A12">
              <w:rPr>
                <w:rFonts w:cs="Arial"/>
                <w:color w:val="FFFFFF" w:themeColor="background1"/>
                <w:sz w:val="20"/>
              </w:rPr>
              <w:t>)</w:t>
            </w:r>
          </w:p>
          <w:p w14:paraId="6F7FC4A9" w14:textId="020E7A01" w:rsidR="00EB1264" w:rsidRDefault="00EB1264" w:rsidP="003D3892">
            <w:pPr>
              <w:pStyle w:val="BodyText"/>
              <w:spacing w:after="0" w:line="240" w:lineRule="auto"/>
              <w:ind w:right="348"/>
              <w:rPr>
                <w:rFonts w:cs="Arial"/>
                <w:color w:val="FFFFFF" w:themeColor="background1"/>
                <w:sz w:val="20"/>
              </w:rPr>
            </w:pPr>
          </w:p>
          <w:p w14:paraId="5ED50850" w14:textId="77777777" w:rsidR="00817B7A" w:rsidRPr="00AE2A12" w:rsidRDefault="00817B7A" w:rsidP="003D3892">
            <w:pPr>
              <w:pStyle w:val="BodyText"/>
              <w:spacing w:after="0" w:line="240" w:lineRule="auto"/>
              <w:ind w:right="348"/>
              <w:rPr>
                <w:rFonts w:cs="Arial"/>
                <w:color w:val="FFFFFF" w:themeColor="background1"/>
                <w:sz w:val="20"/>
              </w:rPr>
            </w:pPr>
          </w:p>
          <w:p w14:paraId="13A87637" w14:textId="3BF49881" w:rsidR="003D0644" w:rsidRDefault="00EB1264" w:rsidP="003D3892">
            <w:pPr>
              <w:pStyle w:val="NoSpacing"/>
              <w:numPr>
                <w:ilvl w:val="0"/>
                <w:numId w:val="8"/>
              </w:numPr>
              <w:rPr>
                <w:rFonts w:ascii="Arial" w:eastAsia="Times New Roman" w:hAnsi="Arial" w:cs="Arial"/>
                <w:color w:val="FFFFFF" w:themeColor="background1"/>
                <w:sz w:val="20"/>
                <w:szCs w:val="20"/>
                <w:lang w:val="en-GB"/>
              </w:rPr>
            </w:pPr>
            <w:r w:rsidRPr="00AE2A12">
              <w:rPr>
                <w:rFonts w:ascii="Arial" w:eastAsia="Times New Roman" w:hAnsi="Arial" w:cs="Arial"/>
                <w:color w:val="FFFFFF" w:themeColor="background1"/>
                <w:sz w:val="20"/>
                <w:szCs w:val="20"/>
                <w:lang w:val="en-GB"/>
              </w:rPr>
              <w:t xml:space="preserve">Languages: </w:t>
            </w:r>
            <w:r w:rsidR="00EE682C" w:rsidRPr="00AE2A12">
              <w:rPr>
                <w:rFonts w:ascii="Arial" w:eastAsia="Times New Roman" w:hAnsi="Arial" w:cs="Arial"/>
                <w:color w:val="FFFFFF" w:themeColor="background1"/>
                <w:sz w:val="20"/>
                <w:szCs w:val="20"/>
                <w:lang w:val="en-GB"/>
              </w:rPr>
              <w:t xml:space="preserve">Arabic, </w:t>
            </w:r>
            <w:r w:rsidRPr="00AE2A12">
              <w:rPr>
                <w:rFonts w:ascii="Arial" w:eastAsia="Times New Roman" w:hAnsi="Arial" w:cs="Arial"/>
                <w:color w:val="FFFFFF" w:themeColor="background1"/>
                <w:sz w:val="20"/>
                <w:szCs w:val="20"/>
                <w:lang w:val="en-GB"/>
              </w:rPr>
              <w:t>English</w:t>
            </w:r>
            <w:r w:rsidR="00EE682C" w:rsidRPr="00AE2A12">
              <w:rPr>
                <w:rFonts w:ascii="Arial" w:eastAsia="Times New Roman" w:hAnsi="Arial" w:cs="Arial"/>
                <w:color w:val="FFFFFF" w:themeColor="background1"/>
                <w:sz w:val="20"/>
                <w:szCs w:val="20"/>
                <w:lang w:val="en-GB"/>
              </w:rPr>
              <w:t xml:space="preserve">, Urdu, Punjabi, Hindi, </w:t>
            </w:r>
            <w:r w:rsidR="003D3892">
              <w:rPr>
                <w:rFonts w:ascii="Arial" w:eastAsia="Times New Roman" w:hAnsi="Arial" w:cs="Arial"/>
                <w:color w:val="FFFFFF" w:themeColor="background1"/>
                <w:sz w:val="20"/>
                <w:szCs w:val="20"/>
                <w:lang w:val="en-GB"/>
              </w:rPr>
              <w:t>Saraiki, Pashto</w:t>
            </w:r>
          </w:p>
          <w:p w14:paraId="318B602F" w14:textId="1ACBDAEF" w:rsidR="00B530DA" w:rsidRPr="00B530DA" w:rsidRDefault="00B530DA" w:rsidP="00B530DA">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 xml:space="preserve">Date of </w:t>
            </w:r>
            <w:proofErr w:type="gramStart"/>
            <w:r>
              <w:rPr>
                <w:rFonts w:ascii="Arial" w:eastAsia="Times New Roman" w:hAnsi="Arial" w:cs="Arial"/>
                <w:color w:val="FFFFFF" w:themeColor="background1"/>
                <w:sz w:val="20"/>
                <w:szCs w:val="20"/>
                <w:lang w:val="en-GB"/>
              </w:rPr>
              <w:t>Birth :</w:t>
            </w:r>
            <w:proofErr w:type="gramEnd"/>
            <w:r>
              <w:rPr>
                <w:rFonts w:ascii="Arial" w:eastAsia="Times New Roman" w:hAnsi="Arial" w:cs="Arial"/>
                <w:color w:val="FFFFFF" w:themeColor="background1"/>
                <w:sz w:val="20"/>
                <w:szCs w:val="20"/>
                <w:lang w:val="en-GB"/>
              </w:rPr>
              <w:t xml:space="preserve"> 3</w:t>
            </w:r>
            <w:r w:rsidRPr="003A45A0">
              <w:rPr>
                <w:rFonts w:ascii="Arial" w:eastAsia="Times New Roman" w:hAnsi="Arial" w:cs="Arial"/>
                <w:color w:val="FFFFFF" w:themeColor="background1"/>
                <w:sz w:val="20"/>
                <w:szCs w:val="20"/>
                <w:vertAlign w:val="superscript"/>
                <w:lang w:val="en-GB"/>
              </w:rPr>
              <w:t>rd</w:t>
            </w:r>
            <w:r>
              <w:rPr>
                <w:rFonts w:ascii="Arial" w:eastAsia="Times New Roman" w:hAnsi="Arial" w:cs="Arial"/>
                <w:color w:val="FFFFFF" w:themeColor="background1"/>
                <w:sz w:val="20"/>
                <w:szCs w:val="20"/>
                <w:lang w:val="en-GB"/>
              </w:rPr>
              <w:t xml:space="preserve"> Feb , 1962 </w:t>
            </w:r>
          </w:p>
          <w:p w14:paraId="2D0324EF" w14:textId="77777777" w:rsidR="00FC604C" w:rsidRDefault="00FC604C" w:rsidP="00FC604C">
            <w:pPr>
              <w:pStyle w:val="ListParagraph"/>
              <w:rPr>
                <w:rFonts w:ascii="Arial" w:eastAsia="Times New Roman" w:hAnsi="Arial" w:cs="Arial"/>
                <w:color w:val="FFFFFF" w:themeColor="background1"/>
                <w:sz w:val="20"/>
                <w:szCs w:val="20"/>
                <w:lang w:val="en-GB"/>
              </w:rPr>
            </w:pPr>
          </w:p>
          <w:p w14:paraId="1D99B6B6" w14:textId="77777777" w:rsidR="00FC604C" w:rsidRDefault="00FC604C" w:rsidP="003D3892">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 xml:space="preserve">Member Saudi Council </w:t>
            </w:r>
            <w:proofErr w:type="gramStart"/>
            <w:r>
              <w:rPr>
                <w:rFonts w:ascii="Arial" w:eastAsia="Times New Roman" w:hAnsi="Arial" w:cs="Arial"/>
                <w:color w:val="FFFFFF" w:themeColor="background1"/>
                <w:sz w:val="20"/>
                <w:szCs w:val="20"/>
                <w:lang w:val="en-GB"/>
              </w:rPr>
              <w:t>Of</w:t>
            </w:r>
            <w:proofErr w:type="gramEnd"/>
            <w:r>
              <w:rPr>
                <w:rFonts w:ascii="Arial" w:eastAsia="Times New Roman" w:hAnsi="Arial" w:cs="Arial"/>
                <w:color w:val="FFFFFF" w:themeColor="background1"/>
                <w:sz w:val="20"/>
                <w:szCs w:val="20"/>
                <w:lang w:val="en-GB"/>
              </w:rPr>
              <w:t xml:space="preserve"> Engineers </w:t>
            </w:r>
          </w:p>
          <w:p w14:paraId="7F0335BC" w14:textId="77777777" w:rsidR="00FC604C" w:rsidRDefault="00FC604C" w:rsidP="00FC604C">
            <w:pPr>
              <w:pStyle w:val="ListParagraph"/>
              <w:rPr>
                <w:rFonts w:ascii="Arial" w:eastAsia="Times New Roman" w:hAnsi="Arial" w:cs="Arial"/>
                <w:color w:val="FFFFFF" w:themeColor="background1"/>
                <w:sz w:val="20"/>
                <w:szCs w:val="20"/>
                <w:lang w:val="en-GB"/>
              </w:rPr>
            </w:pPr>
          </w:p>
          <w:p w14:paraId="6CAC9CDE" w14:textId="77777777" w:rsidR="00FC604C" w:rsidRDefault="00FC604C" w:rsidP="003D3892">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Member American Society of Heating /</w:t>
            </w:r>
            <w:proofErr w:type="spellStart"/>
            <w:r>
              <w:rPr>
                <w:rFonts w:ascii="Arial" w:eastAsia="Times New Roman" w:hAnsi="Arial" w:cs="Arial"/>
                <w:color w:val="FFFFFF" w:themeColor="background1"/>
                <w:sz w:val="20"/>
                <w:szCs w:val="20"/>
                <w:lang w:val="en-GB"/>
              </w:rPr>
              <w:t>Refgn</w:t>
            </w:r>
            <w:proofErr w:type="spellEnd"/>
            <w:r>
              <w:rPr>
                <w:rFonts w:ascii="Arial" w:eastAsia="Times New Roman" w:hAnsi="Arial" w:cs="Arial"/>
                <w:color w:val="FFFFFF" w:themeColor="background1"/>
                <w:sz w:val="20"/>
                <w:szCs w:val="20"/>
                <w:lang w:val="en-GB"/>
              </w:rPr>
              <w:t xml:space="preserve"> and AC (ASHRAE)</w:t>
            </w:r>
          </w:p>
          <w:p w14:paraId="5DD9FA76" w14:textId="77777777" w:rsidR="00FC604C" w:rsidRDefault="00FC604C" w:rsidP="00FC604C">
            <w:pPr>
              <w:pStyle w:val="ListParagraph"/>
              <w:rPr>
                <w:rFonts w:ascii="Arial" w:eastAsia="Times New Roman" w:hAnsi="Arial" w:cs="Arial"/>
                <w:color w:val="FFFFFF" w:themeColor="background1"/>
                <w:sz w:val="20"/>
                <w:szCs w:val="20"/>
                <w:lang w:val="en-GB"/>
              </w:rPr>
            </w:pPr>
          </w:p>
          <w:p w14:paraId="715ED338" w14:textId="0E6A6919" w:rsidR="00FC604C" w:rsidRDefault="00FC604C" w:rsidP="003D3892">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 xml:space="preserve">Member of Pakistan </w:t>
            </w:r>
            <w:proofErr w:type="spellStart"/>
            <w:r>
              <w:rPr>
                <w:rFonts w:ascii="Arial" w:eastAsia="Times New Roman" w:hAnsi="Arial" w:cs="Arial"/>
                <w:color w:val="FFFFFF" w:themeColor="background1"/>
                <w:sz w:val="20"/>
                <w:szCs w:val="20"/>
                <w:lang w:val="en-GB"/>
              </w:rPr>
              <w:t>Engg</w:t>
            </w:r>
            <w:proofErr w:type="spellEnd"/>
            <w:r>
              <w:rPr>
                <w:rFonts w:ascii="Arial" w:eastAsia="Times New Roman" w:hAnsi="Arial" w:cs="Arial"/>
                <w:color w:val="FFFFFF" w:themeColor="background1"/>
                <w:sz w:val="20"/>
                <w:szCs w:val="20"/>
                <w:lang w:val="en-GB"/>
              </w:rPr>
              <w:t xml:space="preserve"> Council</w:t>
            </w:r>
          </w:p>
          <w:p w14:paraId="0DFDC1CA" w14:textId="77777777" w:rsidR="00FC604C" w:rsidRDefault="00FC604C" w:rsidP="00FC604C">
            <w:pPr>
              <w:pStyle w:val="ListParagraph"/>
              <w:rPr>
                <w:rFonts w:ascii="Arial" w:eastAsia="Times New Roman" w:hAnsi="Arial" w:cs="Arial"/>
                <w:color w:val="FFFFFF" w:themeColor="background1"/>
                <w:sz w:val="20"/>
                <w:szCs w:val="20"/>
                <w:lang w:val="en-GB"/>
              </w:rPr>
            </w:pPr>
          </w:p>
          <w:p w14:paraId="6D899010" w14:textId="77777777" w:rsidR="00FC604C" w:rsidRDefault="00FC604C" w:rsidP="00FC604C">
            <w:pPr>
              <w:pStyle w:val="NoSpacing"/>
              <w:rPr>
                <w:rFonts w:ascii="Arial" w:hAnsi="Arial" w:cs="Arial"/>
                <w:b/>
                <w:bCs/>
                <w:color w:val="FFFFFF" w:themeColor="background1"/>
                <w:sz w:val="28"/>
                <w:szCs w:val="28"/>
              </w:rPr>
            </w:pPr>
            <w:r>
              <w:rPr>
                <w:rFonts w:ascii="Arial" w:hAnsi="Arial" w:cs="Arial"/>
                <w:b/>
                <w:bCs/>
                <w:color w:val="FFFFFF" w:themeColor="background1"/>
                <w:sz w:val="28"/>
                <w:szCs w:val="28"/>
              </w:rPr>
              <w:t>COMPUTER SOFTWARES</w:t>
            </w:r>
          </w:p>
          <w:p w14:paraId="34F602F3" w14:textId="77777777" w:rsidR="00FC604C" w:rsidRPr="00FC604C" w:rsidRDefault="00FC604C" w:rsidP="00FC604C">
            <w:pPr>
              <w:rPr>
                <w:rFonts w:ascii="Arial" w:eastAsia="Times New Roman" w:hAnsi="Arial" w:cs="Arial"/>
                <w:color w:val="FFFFFF" w:themeColor="background1"/>
                <w:sz w:val="20"/>
                <w:szCs w:val="20"/>
                <w:lang w:val="en-GB"/>
              </w:rPr>
            </w:pPr>
          </w:p>
          <w:p w14:paraId="19662279" w14:textId="77777777" w:rsidR="00FC604C" w:rsidRDefault="00FC604C" w:rsidP="00FC604C">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 xml:space="preserve">Got training on SAGE </w:t>
            </w:r>
            <w:proofErr w:type="gramStart"/>
            <w:r>
              <w:rPr>
                <w:rFonts w:ascii="Arial" w:eastAsia="Times New Roman" w:hAnsi="Arial" w:cs="Arial"/>
                <w:color w:val="FFFFFF" w:themeColor="background1"/>
                <w:sz w:val="20"/>
                <w:szCs w:val="20"/>
                <w:lang w:val="en-GB"/>
              </w:rPr>
              <w:t>ERP  materials</w:t>
            </w:r>
            <w:proofErr w:type="gramEnd"/>
            <w:r>
              <w:rPr>
                <w:rFonts w:ascii="Arial" w:eastAsia="Times New Roman" w:hAnsi="Arial" w:cs="Arial"/>
                <w:color w:val="FFFFFF" w:themeColor="background1"/>
                <w:sz w:val="20"/>
                <w:szCs w:val="20"/>
                <w:lang w:val="en-GB"/>
              </w:rPr>
              <w:t xml:space="preserve"> /SC modules </w:t>
            </w:r>
          </w:p>
          <w:p w14:paraId="4044DAF8" w14:textId="77777777" w:rsidR="00FC604C" w:rsidRDefault="00FC604C" w:rsidP="00FC604C">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Oracle financial ERP system</w:t>
            </w:r>
          </w:p>
          <w:p w14:paraId="39315958" w14:textId="70FA5886" w:rsidR="00FC604C" w:rsidRDefault="00FC604C" w:rsidP="00FC604C">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 xml:space="preserve">Maximo ERP WH module  </w:t>
            </w:r>
          </w:p>
          <w:p w14:paraId="4F230144" w14:textId="77777777" w:rsidR="00FC604C" w:rsidRDefault="00FC604C" w:rsidP="00FC604C">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 xml:space="preserve">Saudi Aramco </w:t>
            </w:r>
            <w:proofErr w:type="gramStart"/>
            <w:r>
              <w:rPr>
                <w:rFonts w:ascii="Arial" w:eastAsia="Times New Roman" w:hAnsi="Arial" w:cs="Arial"/>
                <w:color w:val="FFFFFF" w:themeColor="background1"/>
                <w:sz w:val="20"/>
                <w:szCs w:val="20"/>
                <w:lang w:val="en-GB"/>
              </w:rPr>
              <w:t>AIMS  ERP</w:t>
            </w:r>
            <w:proofErr w:type="gramEnd"/>
            <w:r>
              <w:rPr>
                <w:rFonts w:ascii="Arial" w:eastAsia="Times New Roman" w:hAnsi="Arial" w:cs="Arial"/>
                <w:color w:val="FFFFFF" w:themeColor="background1"/>
                <w:sz w:val="20"/>
                <w:szCs w:val="20"/>
                <w:lang w:val="en-GB"/>
              </w:rPr>
              <w:t xml:space="preserve"> system</w:t>
            </w:r>
          </w:p>
          <w:p w14:paraId="0CF47FD3" w14:textId="77777777" w:rsidR="00FC604C" w:rsidRDefault="00FC604C" w:rsidP="00FC604C">
            <w:pPr>
              <w:pStyle w:val="NoSpacing"/>
              <w:numPr>
                <w:ilvl w:val="0"/>
                <w:numId w:val="8"/>
              </w:numPr>
              <w:rPr>
                <w:rFonts w:ascii="Arial" w:eastAsia="Times New Roman" w:hAnsi="Arial" w:cs="Arial"/>
                <w:color w:val="FFFFFF" w:themeColor="background1"/>
                <w:sz w:val="20"/>
                <w:szCs w:val="20"/>
                <w:lang w:val="en-GB"/>
              </w:rPr>
            </w:pPr>
            <w:proofErr w:type="gramStart"/>
            <w:r>
              <w:rPr>
                <w:rFonts w:ascii="Arial" w:eastAsia="Times New Roman" w:hAnsi="Arial" w:cs="Arial"/>
                <w:color w:val="FFFFFF" w:themeColor="background1"/>
                <w:sz w:val="20"/>
                <w:szCs w:val="20"/>
                <w:lang w:val="en-GB"/>
              </w:rPr>
              <w:t>MIMIC  HP</w:t>
            </w:r>
            <w:proofErr w:type="gramEnd"/>
            <w:r>
              <w:rPr>
                <w:rFonts w:ascii="Arial" w:eastAsia="Times New Roman" w:hAnsi="Arial" w:cs="Arial"/>
                <w:color w:val="FFFFFF" w:themeColor="background1"/>
                <w:sz w:val="20"/>
                <w:szCs w:val="20"/>
                <w:lang w:val="en-GB"/>
              </w:rPr>
              <w:t>-3000 ERP system for Oil &amp; Gas plants.</w:t>
            </w:r>
          </w:p>
          <w:p w14:paraId="7AFE7C95" w14:textId="77777777" w:rsidR="00FC604C" w:rsidRDefault="00FC604C" w:rsidP="00FC604C">
            <w:pPr>
              <w:pStyle w:val="NoSpacing"/>
              <w:numPr>
                <w:ilvl w:val="0"/>
                <w:numId w:val="8"/>
              </w:numPr>
              <w:rPr>
                <w:rFonts w:ascii="Arial" w:eastAsia="Times New Roman" w:hAnsi="Arial" w:cs="Arial"/>
                <w:color w:val="FFFFFF" w:themeColor="background1"/>
                <w:sz w:val="20"/>
                <w:szCs w:val="20"/>
                <w:lang w:val="en-GB"/>
              </w:rPr>
            </w:pPr>
            <w:r>
              <w:rPr>
                <w:rFonts w:ascii="Arial" w:eastAsia="Times New Roman" w:hAnsi="Arial" w:cs="Arial"/>
                <w:color w:val="FFFFFF" w:themeColor="background1"/>
                <w:sz w:val="20"/>
                <w:szCs w:val="20"/>
                <w:lang w:val="en-GB"/>
              </w:rPr>
              <w:t xml:space="preserve">AS/400 Inventory control </w:t>
            </w:r>
            <w:proofErr w:type="gramStart"/>
            <w:r>
              <w:rPr>
                <w:rFonts w:ascii="Arial" w:eastAsia="Times New Roman" w:hAnsi="Arial" w:cs="Arial"/>
                <w:color w:val="FFFFFF" w:themeColor="background1"/>
                <w:sz w:val="20"/>
                <w:szCs w:val="20"/>
                <w:lang w:val="en-GB"/>
              </w:rPr>
              <w:t>module .</w:t>
            </w:r>
            <w:proofErr w:type="gramEnd"/>
          </w:p>
          <w:p w14:paraId="2BF657BC" w14:textId="4F289FE8" w:rsidR="00FC604C" w:rsidRDefault="00FC604C" w:rsidP="00FC604C">
            <w:pPr>
              <w:pStyle w:val="NoSpacing"/>
              <w:numPr>
                <w:ilvl w:val="0"/>
                <w:numId w:val="8"/>
              </w:numPr>
              <w:rPr>
                <w:rFonts w:ascii="Arial" w:eastAsia="Times New Roman" w:hAnsi="Arial" w:cs="Arial"/>
                <w:color w:val="FFFFFF" w:themeColor="background1"/>
                <w:sz w:val="20"/>
                <w:szCs w:val="20"/>
                <w:lang w:val="en-GB"/>
              </w:rPr>
            </w:pPr>
            <w:proofErr w:type="spellStart"/>
            <w:r>
              <w:rPr>
                <w:rFonts w:ascii="Arial" w:eastAsia="Times New Roman" w:hAnsi="Arial" w:cs="Arial"/>
                <w:color w:val="FFFFFF" w:themeColor="background1"/>
                <w:sz w:val="20"/>
                <w:szCs w:val="20"/>
                <w:lang w:val="en-GB"/>
              </w:rPr>
              <w:t>Excelant</w:t>
            </w:r>
            <w:proofErr w:type="spellEnd"/>
            <w:r>
              <w:rPr>
                <w:rFonts w:ascii="Arial" w:eastAsia="Times New Roman" w:hAnsi="Arial" w:cs="Arial"/>
                <w:color w:val="FFFFFF" w:themeColor="background1"/>
                <w:sz w:val="20"/>
                <w:szCs w:val="20"/>
                <w:lang w:val="en-GB"/>
              </w:rPr>
              <w:t xml:space="preserve"> command on Microsoft office PC based interim systems.</w:t>
            </w:r>
          </w:p>
          <w:p w14:paraId="3AFB8DF4" w14:textId="0A0F4B98" w:rsidR="00E170FC" w:rsidRPr="00AE2A12" w:rsidRDefault="00E170FC" w:rsidP="00817B7A">
            <w:pPr>
              <w:pStyle w:val="NoSpacing"/>
              <w:rPr>
                <w:rFonts w:ascii="Arial" w:hAnsi="Arial" w:cs="Arial"/>
                <w:color w:val="FFFFFF" w:themeColor="background1"/>
                <w:highlight w:val="lightGray"/>
              </w:rPr>
            </w:pPr>
            <w:r w:rsidRPr="00AE2A12">
              <w:rPr>
                <w:rFonts w:ascii="Arial" w:hAnsi="Arial" w:cs="Arial"/>
                <w:noProof/>
                <w:color w:val="FFFFFF" w:themeColor="background1"/>
                <w:highlight w:val="lightGray"/>
              </w:rPr>
              <mc:AlternateContent>
                <mc:Choice Requires="wps">
                  <w:drawing>
                    <wp:anchor distT="0" distB="0" distL="114300" distR="114300" simplePos="0" relativeHeight="251662336" behindDoc="0" locked="0" layoutInCell="1" allowOverlap="1" wp14:anchorId="3A1BBD41" wp14:editId="553830DE">
                      <wp:simplePos x="0" y="0"/>
                      <wp:positionH relativeFrom="column">
                        <wp:posOffset>-161925</wp:posOffset>
                      </wp:positionH>
                      <wp:positionV relativeFrom="paragraph">
                        <wp:posOffset>43815</wp:posOffset>
                      </wp:positionV>
                      <wp:extent cx="20574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1D199C" id="Straight Connector 2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3.45pt" to="149.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" strokecolor="#d8d8d8 [2732]"/>
                  </w:pict>
                </mc:Fallback>
              </mc:AlternateContent>
            </w:r>
          </w:p>
        </w:tc>
        <w:tc>
          <w:tcPr>
            <w:tcW w:w="7655" w:type="dxa"/>
          </w:tcPr>
          <w:p w14:paraId="722CCA97" w14:textId="7C51788E" w:rsidR="00EB4278" w:rsidRPr="00A42F79" w:rsidRDefault="00EB4278" w:rsidP="00EB4278">
            <w:pPr>
              <w:pStyle w:val="Heading5"/>
              <w:outlineLvl w:val="4"/>
              <w:rPr>
                <w:rFonts w:ascii="Arial Black" w:hAnsi="Arial Black"/>
                <w:color w:val="00B050"/>
                <w:sz w:val="28"/>
                <w:szCs w:val="28"/>
                <w:u w:val="single"/>
              </w:rPr>
            </w:pPr>
            <w:r w:rsidRPr="00A42F79">
              <w:rPr>
                <w:color w:val="00B050"/>
                <w:sz w:val="28"/>
                <w:szCs w:val="28"/>
                <w:u w:val="single"/>
              </w:rPr>
              <w:lastRenderedPageBreak/>
              <w:t xml:space="preserve">Employment </w:t>
            </w:r>
            <w:proofErr w:type="gramStart"/>
            <w:r w:rsidRPr="00A42F79">
              <w:rPr>
                <w:color w:val="00B050"/>
                <w:sz w:val="28"/>
                <w:szCs w:val="28"/>
                <w:u w:val="single"/>
              </w:rPr>
              <w:t xml:space="preserve">History </w:t>
            </w:r>
            <w:r w:rsidR="00A42F79" w:rsidRPr="00A42F79">
              <w:rPr>
                <w:color w:val="00B050"/>
                <w:sz w:val="28"/>
                <w:szCs w:val="28"/>
                <w:u w:val="single"/>
              </w:rPr>
              <w:t xml:space="preserve"> </w:t>
            </w:r>
            <w:r w:rsidRPr="00A42F79">
              <w:rPr>
                <w:rFonts w:ascii="Arial Black" w:hAnsi="Arial Black"/>
                <w:szCs w:val="24"/>
                <w:u w:val="single"/>
              </w:rPr>
              <w:t>(</w:t>
            </w:r>
            <w:proofErr w:type="gramEnd"/>
            <w:r w:rsidRPr="00A42F79">
              <w:rPr>
                <w:rFonts w:ascii="Arial Black" w:hAnsi="Arial Black"/>
                <w:szCs w:val="24"/>
                <w:u w:val="single"/>
              </w:rPr>
              <w:t>30 Years of Supply Chain experience in KSA)</w:t>
            </w:r>
          </w:p>
          <w:p w14:paraId="0869F9E4" w14:textId="77777777" w:rsidR="00525AE6" w:rsidRPr="00AE2A12" w:rsidRDefault="00525AE6" w:rsidP="00677F65">
            <w:pPr>
              <w:pStyle w:val="NoSpacing"/>
              <w:ind w:left="360"/>
              <w:jc w:val="both"/>
              <w:rPr>
                <w:rFonts w:ascii="Arial" w:hAnsi="Arial" w:cs="Arial"/>
                <w:b/>
                <w:sz w:val="10"/>
                <w:szCs w:val="8"/>
                <w:highlight w:val="lightGray"/>
              </w:rPr>
            </w:pPr>
          </w:p>
          <w:tbl>
            <w:tblPr>
              <w:tblW w:w="7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2269"/>
            </w:tblGrid>
            <w:tr w:rsidR="00EB4278" w14:paraId="65E4069E" w14:textId="77777777" w:rsidTr="00817B7A">
              <w:trPr>
                <w:trHeight w:val="701"/>
              </w:trPr>
              <w:tc>
                <w:tcPr>
                  <w:tcW w:w="5260" w:type="dxa"/>
                  <w:shd w:val="clear" w:color="auto" w:fill="auto"/>
                </w:tcPr>
                <w:p w14:paraId="3CA19FCC" w14:textId="77777777" w:rsidR="00F0122C" w:rsidRDefault="00F0122C" w:rsidP="00817B7A">
                  <w:pPr>
                    <w:spacing w:after="0" w:line="240" w:lineRule="auto"/>
                    <w:rPr>
                      <w:b/>
                      <w:sz w:val="28"/>
                      <w:szCs w:val="28"/>
                    </w:rPr>
                  </w:pPr>
                </w:p>
                <w:p w14:paraId="01427B76" w14:textId="3D5D1D3D" w:rsidR="00777A82" w:rsidRDefault="00F118F0" w:rsidP="00817B7A">
                  <w:pPr>
                    <w:spacing w:after="0" w:line="240" w:lineRule="auto"/>
                    <w:rPr>
                      <w:b/>
                      <w:sz w:val="28"/>
                      <w:szCs w:val="28"/>
                    </w:rPr>
                  </w:pPr>
                  <w:r>
                    <w:rPr>
                      <w:b/>
                      <w:sz w:val="28"/>
                      <w:szCs w:val="28"/>
                    </w:rPr>
                    <w:t xml:space="preserve">General Manager </w:t>
                  </w:r>
                  <w:r w:rsidR="00777A82">
                    <w:rPr>
                      <w:b/>
                      <w:sz w:val="28"/>
                      <w:szCs w:val="28"/>
                    </w:rPr>
                    <w:t xml:space="preserve"> </w:t>
                  </w:r>
                </w:p>
                <w:p w14:paraId="42306CE7" w14:textId="1F7C3013" w:rsidR="00777A82" w:rsidRDefault="00777A82" w:rsidP="00817B7A">
                  <w:pPr>
                    <w:spacing w:after="0" w:line="240" w:lineRule="auto"/>
                    <w:rPr>
                      <w:b/>
                      <w:sz w:val="28"/>
                      <w:szCs w:val="28"/>
                    </w:rPr>
                  </w:pPr>
                  <w:r w:rsidRPr="00A8226F">
                    <w:rPr>
                      <w:b/>
                      <w:sz w:val="28"/>
                      <w:szCs w:val="28"/>
                      <w:highlight w:val="yellow"/>
                    </w:rPr>
                    <w:t xml:space="preserve">Umar Group </w:t>
                  </w:r>
                  <w:proofErr w:type="gramStart"/>
                  <w:r w:rsidRPr="00A8226F">
                    <w:rPr>
                      <w:b/>
                      <w:sz w:val="28"/>
                      <w:szCs w:val="28"/>
                      <w:highlight w:val="yellow"/>
                    </w:rPr>
                    <w:t>Of</w:t>
                  </w:r>
                  <w:proofErr w:type="gramEnd"/>
                  <w:r w:rsidRPr="00A8226F">
                    <w:rPr>
                      <w:b/>
                      <w:sz w:val="28"/>
                      <w:szCs w:val="28"/>
                      <w:highlight w:val="yellow"/>
                    </w:rPr>
                    <w:t xml:space="preserve"> Pharmacy Chain Supply</w:t>
                  </w:r>
                </w:p>
                <w:p w14:paraId="7A4D1002" w14:textId="3FF584C4" w:rsidR="00F0122C" w:rsidRPr="00F0122C" w:rsidRDefault="00F0122C" w:rsidP="00817B7A">
                  <w:pPr>
                    <w:spacing w:after="0" w:line="240" w:lineRule="auto"/>
                    <w:rPr>
                      <w:b/>
                      <w:color w:val="943634" w:themeColor="accent2" w:themeShade="BF"/>
                      <w:sz w:val="28"/>
                      <w:szCs w:val="28"/>
                    </w:rPr>
                  </w:pPr>
                  <w:r w:rsidRPr="00F0122C">
                    <w:rPr>
                      <w:b/>
                      <w:color w:val="943634" w:themeColor="accent2" w:themeShade="BF"/>
                      <w:sz w:val="28"/>
                      <w:szCs w:val="28"/>
                    </w:rPr>
                    <w:t>Consultant / Trainer on Logistics and Supply Chain Management of KPK Universities</w:t>
                  </w:r>
                  <w:r w:rsidR="00F118F0">
                    <w:rPr>
                      <w:b/>
                      <w:color w:val="943634" w:themeColor="accent2" w:themeShade="BF"/>
                      <w:sz w:val="28"/>
                      <w:szCs w:val="28"/>
                    </w:rPr>
                    <w:t xml:space="preserve"> as Source Visiting </w:t>
                  </w:r>
                  <w:proofErr w:type="spellStart"/>
                  <w:r w:rsidR="00F118F0">
                    <w:rPr>
                      <w:b/>
                      <w:color w:val="943634" w:themeColor="accent2" w:themeShade="BF"/>
                      <w:sz w:val="28"/>
                      <w:szCs w:val="28"/>
                    </w:rPr>
                    <w:t>Lecturere</w:t>
                  </w:r>
                  <w:proofErr w:type="spellEnd"/>
                </w:p>
                <w:p w14:paraId="2DB8F0FD" w14:textId="5726A987" w:rsidR="00845E0D" w:rsidRPr="00726BAB" w:rsidRDefault="00845E0D" w:rsidP="00817B7A">
                  <w:pPr>
                    <w:spacing w:after="0" w:line="240" w:lineRule="auto"/>
                    <w:rPr>
                      <w:b/>
                      <w:sz w:val="28"/>
                      <w:szCs w:val="28"/>
                    </w:rPr>
                  </w:pPr>
                  <w:r w:rsidRPr="00726BAB">
                    <w:rPr>
                      <w:b/>
                      <w:sz w:val="28"/>
                      <w:szCs w:val="28"/>
                    </w:rPr>
                    <w:t xml:space="preserve">GENERAL MANAGER </w:t>
                  </w:r>
                </w:p>
                <w:p w14:paraId="144B594F" w14:textId="5CF4716B" w:rsidR="00845E0D" w:rsidRDefault="00845E0D" w:rsidP="00817B7A">
                  <w:pPr>
                    <w:spacing w:after="0" w:line="240" w:lineRule="auto"/>
                    <w:rPr>
                      <w:b/>
                      <w:highlight w:val="yellow"/>
                    </w:rPr>
                  </w:pPr>
                  <w:r>
                    <w:rPr>
                      <w:b/>
                      <w:highlight w:val="yellow"/>
                    </w:rPr>
                    <w:t>KAWSAR ENGG CO – PVC /HDPE/PPRC/ HAND PUMPS manufacturer (PVT) Ltd.</w:t>
                  </w:r>
                </w:p>
                <w:p w14:paraId="28B006DD" w14:textId="040422D5" w:rsidR="00845E0D" w:rsidRDefault="00845E0D" w:rsidP="00817B7A">
                  <w:pPr>
                    <w:spacing w:after="0" w:line="240" w:lineRule="auto"/>
                    <w:rPr>
                      <w:b/>
                      <w:highlight w:val="yellow"/>
                    </w:rPr>
                  </w:pPr>
                </w:p>
                <w:p w14:paraId="6215EAF7" w14:textId="77777777" w:rsidR="00817B7A" w:rsidRDefault="00EB4278" w:rsidP="00817B7A">
                  <w:pPr>
                    <w:spacing w:after="0" w:line="240" w:lineRule="auto"/>
                    <w:rPr>
                      <w:b/>
                    </w:rPr>
                  </w:pPr>
                  <w:r w:rsidRPr="00C02EC7">
                    <w:rPr>
                      <w:b/>
                      <w:highlight w:val="yellow"/>
                    </w:rPr>
                    <w:t>SAUDI BINLADEN GROUP (</w:t>
                  </w:r>
                  <w:proofErr w:type="spellStart"/>
                  <w:r w:rsidRPr="00C02EC7">
                    <w:rPr>
                      <w:b/>
                      <w:highlight w:val="yellow"/>
                    </w:rPr>
                    <w:t>Haramain</w:t>
                  </w:r>
                  <w:proofErr w:type="spellEnd"/>
                  <w:r w:rsidRPr="00C02EC7">
                    <w:rPr>
                      <w:b/>
                      <w:highlight w:val="yellow"/>
                    </w:rPr>
                    <w:t xml:space="preserve"> Operations &amp; Maintenance)</w:t>
                  </w:r>
                  <w:r w:rsidRPr="00C02EC7">
                    <w:rPr>
                      <w:b/>
                    </w:rPr>
                    <w:t xml:space="preserve"> </w:t>
                  </w:r>
                </w:p>
                <w:p w14:paraId="159B21FE" w14:textId="3AE9AD93" w:rsidR="00EB4278" w:rsidRDefault="00EB4278" w:rsidP="00DD1FE4">
                  <w:pPr>
                    <w:spacing w:after="0" w:line="240" w:lineRule="auto"/>
                  </w:pPr>
                  <w:proofErr w:type="spellStart"/>
                  <w:proofErr w:type="gramStart"/>
                  <w:r w:rsidRPr="00C02EC7">
                    <w:rPr>
                      <w:b/>
                    </w:rPr>
                    <w:t>Haramain</w:t>
                  </w:r>
                  <w:proofErr w:type="spellEnd"/>
                  <w:r w:rsidRPr="00C02EC7">
                    <w:rPr>
                      <w:b/>
                    </w:rPr>
                    <w:t xml:space="preserve"> </w:t>
                  </w:r>
                  <w:r w:rsidR="009740DD">
                    <w:rPr>
                      <w:b/>
                    </w:rPr>
                    <w:t xml:space="preserve"> Logistics</w:t>
                  </w:r>
                  <w:proofErr w:type="gramEnd"/>
                  <w:r w:rsidR="009740DD">
                    <w:rPr>
                      <w:b/>
                    </w:rPr>
                    <w:t xml:space="preserve"> /</w:t>
                  </w:r>
                  <w:r w:rsidRPr="00C02EC7">
                    <w:rPr>
                      <w:b/>
                    </w:rPr>
                    <w:t xml:space="preserve">Supply Chain </w:t>
                  </w:r>
                  <w:r w:rsidR="00DD1FE4">
                    <w:rPr>
                      <w:b/>
                    </w:rPr>
                    <w:t xml:space="preserve"> Director</w:t>
                  </w:r>
                </w:p>
              </w:tc>
              <w:tc>
                <w:tcPr>
                  <w:tcW w:w="2269" w:type="dxa"/>
                  <w:shd w:val="clear" w:color="auto" w:fill="auto"/>
                  <w:vAlign w:val="center"/>
                </w:tcPr>
                <w:p w14:paraId="16C50401" w14:textId="77777777" w:rsidR="00777A82" w:rsidRDefault="00777A82" w:rsidP="00777A82">
                  <w:pPr>
                    <w:spacing w:after="0" w:line="240" w:lineRule="auto"/>
                    <w:rPr>
                      <w:b/>
                    </w:rPr>
                  </w:pPr>
                  <w:r>
                    <w:rPr>
                      <w:b/>
                    </w:rPr>
                    <w:t>15</w:t>
                  </w:r>
                  <w:r w:rsidRPr="00777A82">
                    <w:rPr>
                      <w:b/>
                      <w:vertAlign w:val="superscript"/>
                    </w:rPr>
                    <w:t>th</w:t>
                  </w:r>
                  <w:r>
                    <w:rPr>
                      <w:b/>
                    </w:rPr>
                    <w:t xml:space="preserve"> Jun 2022</w:t>
                  </w:r>
                </w:p>
                <w:p w14:paraId="194E113A" w14:textId="77777777" w:rsidR="00777A82" w:rsidRDefault="00777A82" w:rsidP="00777A82">
                  <w:pPr>
                    <w:spacing w:after="0" w:line="240" w:lineRule="auto"/>
                    <w:rPr>
                      <w:b/>
                    </w:rPr>
                  </w:pPr>
                  <w:r>
                    <w:rPr>
                      <w:b/>
                    </w:rPr>
                    <w:t xml:space="preserve">Till ate </w:t>
                  </w:r>
                </w:p>
                <w:p w14:paraId="40E4FBA2" w14:textId="683D78BE" w:rsidR="00845E0D" w:rsidRPr="00777A82" w:rsidRDefault="00845E0D" w:rsidP="00777A82">
                  <w:pPr>
                    <w:spacing w:after="0" w:line="240" w:lineRule="auto"/>
                    <w:rPr>
                      <w:b/>
                    </w:rPr>
                  </w:pPr>
                  <w:r w:rsidRPr="00777A82">
                    <w:rPr>
                      <w:b/>
                    </w:rPr>
                    <w:t>1</w:t>
                  </w:r>
                  <w:r w:rsidRPr="00777A82">
                    <w:rPr>
                      <w:b/>
                      <w:vertAlign w:val="superscript"/>
                    </w:rPr>
                    <w:t>st</w:t>
                  </w:r>
                  <w:r w:rsidRPr="00777A82">
                    <w:rPr>
                      <w:b/>
                    </w:rPr>
                    <w:t xml:space="preserve"> JAN 2021 TO </w:t>
                  </w:r>
                </w:p>
                <w:p w14:paraId="4E10A2B7" w14:textId="2D3FA77E" w:rsidR="00845E0D" w:rsidRDefault="00777A82" w:rsidP="00817B7A">
                  <w:pPr>
                    <w:spacing w:after="0" w:line="240" w:lineRule="auto"/>
                    <w:rPr>
                      <w:b/>
                    </w:rPr>
                  </w:pPr>
                  <w:r>
                    <w:rPr>
                      <w:b/>
                    </w:rPr>
                    <w:t>10</w:t>
                  </w:r>
                  <w:r w:rsidRPr="00777A82">
                    <w:rPr>
                      <w:b/>
                      <w:vertAlign w:val="superscript"/>
                    </w:rPr>
                    <w:t>th</w:t>
                  </w:r>
                  <w:r>
                    <w:rPr>
                      <w:b/>
                    </w:rPr>
                    <w:t xml:space="preserve"> Jun 2022</w:t>
                  </w:r>
                </w:p>
                <w:p w14:paraId="66122114" w14:textId="77777777" w:rsidR="00845E0D" w:rsidRDefault="00845E0D" w:rsidP="00817B7A">
                  <w:pPr>
                    <w:spacing w:after="0" w:line="240" w:lineRule="auto"/>
                    <w:rPr>
                      <w:b/>
                    </w:rPr>
                  </w:pPr>
                </w:p>
                <w:p w14:paraId="07D3C6D0" w14:textId="6F3F2F9A" w:rsidR="00817B7A" w:rsidRDefault="00845E0D" w:rsidP="00817B7A">
                  <w:pPr>
                    <w:spacing w:after="0" w:line="240" w:lineRule="auto"/>
                    <w:rPr>
                      <w:b/>
                    </w:rPr>
                  </w:pPr>
                  <w:r>
                    <w:rPr>
                      <w:b/>
                    </w:rPr>
                    <w:t xml:space="preserve"> </w:t>
                  </w:r>
                  <w:r w:rsidR="00EB4278" w:rsidRPr="00C02EC7">
                    <w:rPr>
                      <w:b/>
                    </w:rPr>
                    <w:t>2</w:t>
                  </w:r>
                  <w:r w:rsidR="00EB4278" w:rsidRPr="00C02EC7">
                    <w:rPr>
                      <w:b/>
                      <w:vertAlign w:val="superscript"/>
                    </w:rPr>
                    <w:t>nd</w:t>
                  </w:r>
                  <w:r w:rsidR="00EB4278" w:rsidRPr="00C02EC7">
                    <w:rPr>
                      <w:b/>
                    </w:rPr>
                    <w:t xml:space="preserve"> April 2016</w:t>
                  </w:r>
                  <w:r w:rsidR="00817B7A">
                    <w:rPr>
                      <w:b/>
                    </w:rPr>
                    <w:t xml:space="preserve"> </w:t>
                  </w:r>
                  <w:r w:rsidR="00EB4278" w:rsidRPr="00C02EC7">
                    <w:rPr>
                      <w:b/>
                    </w:rPr>
                    <w:t xml:space="preserve">to </w:t>
                  </w:r>
                </w:p>
                <w:p w14:paraId="2234FD3E" w14:textId="7BDC50B1" w:rsidR="00EB4278" w:rsidRPr="00C02EC7" w:rsidRDefault="00845E0D" w:rsidP="00817B7A">
                  <w:pPr>
                    <w:spacing w:after="0" w:line="240" w:lineRule="auto"/>
                    <w:rPr>
                      <w:b/>
                    </w:rPr>
                  </w:pPr>
                  <w:r>
                    <w:rPr>
                      <w:b/>
                    </w:rPr>
                    <w:t>30</w:t>
                  </w:r>
                  <w:r w:rsidRPr="00845E0D">
                    <w:rPr>
                      <w:b/>
                      <w:vertAlign w:val="superscript"/>
                    </w:rPr>
                    <w:t>th</w:t>
                  </w:r>
                  <w:r>
                    <w:rPr>
                      <w:b/>
                    </w:rPr>
                    <w:t xml:space="preserve"> Dec @2021</w:t>
                  </w:r>
                </w:p>
              </w:tc>
            </w:tr>
            <w:tr w:rsidR="00EB4278" w14:paraId="4E7ACB49" w14:textId="77777777" w:rsidTr="00817B7A">
              <w:tc>
                <w:tcPr>
                  <w:tcW w:w="5260" w:type="dxa"/>
                  <w:shd w:val="clear" w:color="auto" w:fill="auto"/>
                </w:tcPr>
                <w:p w14:paraId="77DEC618" w14:textId="2B9647F9" w:rsidR="00EB4278" w:rsidRPr="00C02EC7" w:rsidRDefault="00EB4278" w:rsidP="00817B7A">
                  <w:pPr>
                    <w:spacing w:after="0" w:line="240" w:lineRule="auto"/>
                    <w:rPr>
                      <w:b/>
                      <w:highlight w:val="yellow"/>
                    </w:rPr>
                  </w:pPr>
                  <w:r w:rsidRPr="00C02EC7">
                    <w:rPr>
                      <w:b/>
                      <w:highlight w:val="yellow"/>
                    </w:rPr>
                    <w:t>SAUDI BINLADEN GROUP (PBAD)</w:t>
                  </w:r>
                </w:p>
                <w:p w14:paraId="386279BC" w14:textId="6B191BDC" w:rsidR="00EB4278" w:rsidRPr="00C02EC7" w:rsidRDefault="00EB4278" w:rsidP="00817B7A">
                  <w:pPr>
                    <w:spacing w:after="0" w:line="240" w:lineRule="auto"/>
                    <w:rPr>
                      <w:b/>
                    </w:rPr>
                  </w:pPr>
                  <w:r w:rsidRPr="00C02EC7">
                    <w:rPr>
                      <w:b/>
                    </w:rPr>
                    <w:t xml:space="preserve">Group </w:t>
                  </w:r>
                  <w:r w:rsidR="009740DD">
                    <w:rPr>
                      <w:b/>
                    </w:rPr>
                    <w:t>Logistics /</w:t>
                  </w:r>
                  <w:r w:rsidRPr="00C02EC7">
                    <w:rPr>
                      <w:b/>
                    </w:rPr>
                    <w:t>Materials Manager</w:t>
                  </w:r>
                </w:p>
              </w:tc>
              <w:tc>
                <w:tcPr>
                  <w:tcW w:w="2269" w:type="dxa"/>
                  <w:shd w:val="clear" w:color="auto" w:fill="auto"/>
                  <w:vAlign w:val="center"/>
                </w:tcPr>
                <w:p w14:paraId="34E4F43E" w14:textId="2535F0DD" w:rsidR="00EB4278" w:rsidRPr="00C02EC7" w:rsidRDefault="00114630" w:rsidP="00817B7A">
                  <w:pPr>
                    <w:spacing w:after="0" w:line="240" w:lineRule="auto"/>
                    <w:rPr>
                      <w:b/>
                    </w:rPr>
                  </w:pPr>
                  <w:r>
                    <w:rPr>
                      <w:b/>
                    </w:rPr>
                    <w:t>2009</w:t>
                  </w:r>
                  <w:r w:rsidR="00EB4278" w:rsidRPr="00C02EC7">
                    <w:rPr>
                      <w:b/>
                    </w:rPr>
                    <w:t xml:space="preserve"> to 31</w:t>
                  </w:r>
                  <w:r w:rsidR="00EB4278" w:rsidRPr="00C02EC7">
                    <w:rPr>
                      <w:b/>
                      <w:vertAlign w:val="superscript"/>
                    </w:rPr>
                    <w:t>st</w:t>
                  </w:r>
                  <w:r w:rsidR="00EB4278" w:rsidRPr="00C02EC7">
                    <w:rPr>
                      <w:b/>
                    </w:rPr>
                    <w:t xml:space="preserve"> March 2016</w:t>
                  </w:r>
                </w:p>
              </w:tc>
            </w:tr>
            <w:tr w:rsidR="00EB4278" w14:paraId="0DD01D05" w14:textId="77777777" w:rsidTr="00817B7A">
              <w:tc>
                <w:tcPr>
                  <w:tcW w:w="5260" w:type="dxa"/>
                  <w:shd w:val="clear" w:color="auto" w:fill="auto"/>
                </w:tcPr>
                <w:p w14:paraId="57D5846A" w14:textId="77777777" w:rsidR="00EB4278" w:rsidRPr="00C02EC7" w:rsidRDefault="00EB4278" w:rsidP="00817B7A">
                  <w:pPr>
                    <w:spacing w:after="0" w:line="240" w:lineRule="auto"/>
                    <w:rPr>
                      <w:rFonts w:ascii="Times New Roman" w:hAnsi="Times New Roman"/>
                      <w:highlight w:val="yellow"/>
                    </w:rPr>
                  </w:pPr>
                  <w:r w:rsidRPr="00C02EC7">
                    <w:rPr>
                      <w:rFonts w:ascii="Times New Roman" w:hAnsi="Times New Roman"/>
                      <w:b/>
                      <w:bCs/>
                      <w:i/>
                      <w:iCs/>
                      <w:highlight w:val="yellow"/>
                    </w:rPr>
                    <w:t xml:space="preserve">ALRAJHI </w:t>
                  </w:r>
                  <w:proofErr w:type="gramStart"/>
                  <w:r w:rsidRPr="00C02EC7">
                    <w:rPr>
                      <w:rFonts w:ascii="Times New Roman" w:hAnsi="Times New Roman"/>
                      <w:b/>
                      <w:bCs/>
                      <w:i/>
                      <w:iCs/>
                      <w:highlight w:val="yellow"/>
                    </w:rPr>
                    <w:t>GROUP(</w:t>
                  </w:r>
                  <w:proofErr w:type="gramEnd"/>
                  <w:r w:rsidRPr="00C02EC7">
                    <w:rPr>
                      <w:rFonts w:ascii="Times New Roman" w:hAnsi="Times New Roman"/>
                      <w:b/>
                      <w:bCs/>
                      <w:i/>
                      <w:iCs/>
                      <w:highlight w:val="yellow"/>
                    </w:rPr>
                    <w:t xml:space="preserve">Al </w:t>
                  </w:r>
                  <w:proofErr w:type="spellStart"/>
                  <w:r w:rsidRPr="00C02EC7">
                    <w:rPr>
                      <w:rFonts w:ascii="Times New Roman" w:hAnsi="Times New Roman"/>
                      <w:b/>
                      <w:bCs/>
                      <w:i/>
                      <w:iCs/>
                      <w:highlight w:val="yellow"/>
                    </w:rPr>
                    <w:t>Watania</w:t>
                  </w:r>
                  <w:proofErr w:type="spellEnd"/>
                  <w:r w:rsidRPr="00C02EC7">
                    <w:rPr>
                      <w:rFonts w:ascii="Times New Roman" w:hAnsi="Times New Roman"/>
                      <w:b/>
                      <w:bCs/>
                      <w:i/>
                      <w:iCs/>
                      <w:highlight w:val="yellow"/>
                    </w:rPr>
                    <w:t xml:space="preserve">  Poultry  Company )</w:t>
                  </w:r>
                </w:p>
                <w:p w14:paraId="3545A8A1" w14:textId="4CF30AF7" w:rsidR="00EB4278" w:rsidRPr="00817B7A" w:rsidRDefault="00EB4278" w:rsidP="00817B7A">
                  <w:pPr>
                    <w:spacing w:after="0" w:line="240" w:lineRule="auto"/>
                    <w:rPr>
                      <w:rFonts w:ascii="Times New Roman" w:hAnsi="Times New Roman"/>
                      <w:b/>
                      <w:bCs/>
                      <w:i/>
                      <w:iCs/>
                      <w:highlight w:val="yellow"/>
                    </w:rPr>
                  </w:pPr>
                  <w:r w:rsidRPr="00817B7A">
                    <w:rPr>
                      <w:b/>
                      <w:bCs/>
                    </w:rPr>
                    <w:t xml:space="preserve">Logistics &amp; Supply </w:t>
                  </w:r>
                  <w:proofErr w:type="gramStart"/>
                  <w:r w:rsidRPr="00817B7A">
                    <w:rPr>
                      <w:b/>
                      <w:bCs/>
                    </w:rPr>
                    <w:t xml:space="preserve">Chain  </w:t>
                  </w:r>
                  <w:r w:rsidR="00DD1FE4">
                    <w:rPr>
                      <w:b/>
                      <w:bCs/>
                    </w:rPr>
                    <w:t>Divisional</w:t>
                  </w:r>
                  <w:proofErr w:type="gramEnd"/>
                  <w:r w:rsidR="00DD1FE4">
                    <w:rPr>
                      <w:b/>
                      <w:bCs/>
                    </w:rPr>
                    <w:t xml:space="preserve">  </w:t>
                  </w:r>
                  <w:r w:rsidRPr="00817B7A">
                    <w:rPr>
                      <w:b/>
                      <w:bCs/>
                    </w:rPr>
                    <w:t>Manager</w:t>
                  </w:r>
                </w:p>
              </w:tc>
              <w:tc>
                <w:tcPr>
                  <w:tcW w:w="2269" w:type="dxa"/>
                  <w:shd w:val="clear" w:color="auto" w:fill="auto"/>
                  <w:vAlign w:val="center"/>
                </w:tcPr>
                <w:p w14:paraId="4C630553" w14:textId="4FBEB440" w:rsidR="00EB4278" w:rsidRPr="00C02EC7" w:rsidRDefault="00EB4278" w:rsidP="00817B7A">
                  <w:pPr>
                    <w:spacing w:after="0" w:line="240" w:lineRule="auto"/>
                    <w:rPr>
                      <w:b/>
                    </w:rPr>
                  </w:pPr>
                  <w:r w:rsidRPr="00C02EC7">
                    <w:rPr>
                      <w:rFonts w:ascii="Times New Roman" w:hAnsi="Times New Roman"/>
                      <w:b/>
                    </w:rPr>
                    <w:t xml:space="preserve">July2005 – </w:t>
                  </w:r>
                  <w:r w:rsidR="00817B7A" w:rsidRPr="00C02EC7">
                    <w:rPr>
                      <w:rFonts w:ascii="Times New Roman" w:hAnsi="Times New Roman"/>
                      <w:b/>
                    </w:rPr>
                    <w:t>June</w:t>
                  </w:r>
                  <w:r w:rsidRPr="00C02EC7">
                    <w:rPr>
                      <w:rFonts w:ascii="Times New Roman" w:hAnsi="Times New Roman"/>
                      <w:b/>
                    </w:rPr>
                    <w:t xml:space="preserve"> 2009</w:t>
                  </w:r>
                </w:p>
              </w:tc>
            </w:tr>
            <w:tr w:rsidR="00EB4278" w14:paraId="03CD4108" w14:textId="77777777" w:rsidTr="00817B7A">
              <w:tc>
                <w:tcPr>
                  <w:tcW w:w="5260" w:type="dxa"/>
                  <w:shd w:val="clear" w:color="auto" w:fill="auto"/>
                </w:tcPr>
                <w:p w14:paraId="03F5F075" w14:textId="77777777" w:rsidR="00EB4278" w:rsidRPr="00C02EC7" w:rsidRDefault="00EB4278" w:rsidP="00817B7A">
                  <w:pPr>
                    <w:spacing w:after="0" w:line="240" w:lineRule="auto"/>
                    <w:rPr>
                      <w:rFonts w:ascii="Times New Roman" w:hAnsi="Times New Roman"/>
                      <w:highlight w:val="yellow"/>
                    </w:rPr>
                  </w:pPr>
                  <w:r w:rsidRPr="00C02EC7">
                    <w:rPr>
                      <w:rFonts w:ascii="Times New Roman" w:hAnsi="Times New Roman"/>
                      <w:b/>
                      <w:bCs/>
                      <w:i/>
                      <w:iCs/>
                      <w:highlight w:val="yellow"/>
                    </w:rPr>
                    <w:t xml:space="preserve">ALRAJHI </w:t>
                  </w:r>
                  <w:proofErr w:type="gramStart"/>
                  <w:r w:rsidRPr="00C02EC7">
                    <w:rPr>
                      <w:rFonts w:ascii="Times New Roman" w:hAnsi="Times New Roman"/>
                      <w:b/>
                      <w:bCs/>
                      <w:i/>
                      <w:iCs/>
                      <w:highlight w:val="yellow"/>
                    </w:rPr>
                    <w:t>GROUP(</w:t>
                  </w:r>
                  <w:proofErr w:type="gramEnd"/>
                  <w:r w:rsidRPr="00C02EC7">
                    <w:rPr>
                      <w:rFonts w:ascii="Times New Roman" w:hAnsi="Times New Roman"/>
                      <w:b/>
                      <w:bCs/>
                      <w:i/>
                      <w:iCs/>
                      <w:highlight w:val="yellow"/>
                    </w:rPr>
                    <w:t xml:space="preserve">Al </w:t>
                  </w:r>
                  <w:proofErr w:type="spellStart"/>
                  <w:r w:rsidRPr="00C02EC7">
                    <w:rPr>
                      <w:rFonts w:ascii="Times New Roman" w:hAnsi="Times New Roman"/>
                      <w:b/>
                      <w:bCs/>
                      <w:i/>
                      <w:iCs/>
                      <w:highlight w:val="yellow"/>
                    </w:rPr>
                    <w:t>Watania</w:t>
                  </w:r>
                  <w:proofErr w:type="spellEnd"/>
                  <w:r w:rsidRPr="00C02EC7">
                    <w:rPr>
                      <w:rFonts w:ascii="Times New Roman" w:hAnsi="Times New Roman"/>
                      <w:b/>
                      <w:bCs/>
                      <w:i/>
                      <w:iCs/>
                      <w:highlight w:val="yellow"/>
                    </w:rPr>
                    <w:t xml:space="preserve"> Agri  Company)</w:t>
                  </w:r>
                </w:p>
                <w:p w14:paraId="0D166F5B" w14:textId="22F896F3" w:rsidR="00EB4278" w:rsidRPr="00817B7A" w:rsidRDefault="00EB4278" w:rsidP="00817B7A">
                  <w:pPr>
                    <w:spacing w:after="0" w:line="240" w:lineRule="auto"/>
                    <w:rPr>
                      <w:b/>
                      <w:bCs/>
                      <w:highlight w:val="yellow"/>
                    </w:rPr>
                  </w:pPr>
                  <w:r w:rsidRPr="00817B7A">
                    <w:rPr>
                      <w:b/>
                      <w:bCs/>
                    </w:rPr>
                    <w:t>Logistics &amp; Supply Chain</w:t>
                  </w:r>
                  <w:r w:rsidR="00DD1FE4">
                    <w:rPr>
                      <w:b/>
                      <w:bCs/>
                    </w:rPr>
                    <w:t xml:space="preserve"> </w:t>
                  </w:r>
                  <w:proofErr w:type="gramStart"/>
                  <w:r w:rsidR="00DD1FE4">
                    <w:rPr>
                      <w:b/>
                      <w:bCs/>
                    </w:rPr>
                    <w:t>Divisional</w:t>
                  </w:r>
                  <w:r w:rsidRPr="00817B7A">
                    <w:rPr>
                      <w:b/>
                      <w:bCs/>
                    </w:rPr>
                    <w:t xml:space="preserve">  Manager</w:t>
                  </w:r>
                  <w:proofErr w:type="gramEnd"/>
                </w:p>
              </w:tc>
              <w:tc>
                <w:tcPr>
                  <w:tcW w:w="2269" w:type="dxa"/>
                  <w:shd w:val="clear" w:color="auto" w:fill="auto"/>
                  <w:vAlign w:val="center"/>
                </w:tcPr>
                <w:p w14:paraId="30BAA809" w14:textId="77777777" w:rsidR="00EB4278" w:rsidRPr="00C02EC7" w:rsidRDefault="00EB4278" w:rsidP="00817B7A">
                  <w:pPr>
                    <w:spacing w:after="0" w:line="240" w:lineRule="auto"/>
                    <w:rPr>
                      <w:b/>
                    </w:rPr>
                  </w:pPr>
                  <w:r w:rsidRPr="00C02EC7">
                    <w:rPr>
                      <w:rFonts w:ascii="Times New Roman" w:hAnsi="Times New Roman"/>
                      <w:b/>
                    </w:rPr>
                    <w:t>March,2003-July 2005</w:t>
                  </w:r>
                </w:p>
              </w:tc>
            </w:tr>
            <w:tr w:rsidR="00EB4278" w14:paraId="6ACC4AB5" w14:textId="77777777" w:rsidTr="00817B7A">
              <w:tc>
                <w:tcPr>
                  <w:tcW w:w="5260" w:type="dxa"/>
                  <w:shd w:val="clear" w:color="auto" w:fill="auto"/>
                </w:tcPr>
                <w:p w14:paraId="744488A0" w14:textId="77777777" w:rsidR="00EB4278" w:rsidRPr="00C02EC7" w:rsidRDefault="00EB4278" w:rsidP="00817B7A">
                  <w:pPr>
                    <w:spacing w:after="0" w:line="240" w:lineRule="auto"/>
                    <w:rPr>
                      <w:rFonts w:ascii="Times New Roman" w:hAnsi="Times New Roman"/>
                      <w:b/>
                      <w:highlight w:val="yellow"/>
                    </w:rPr>
                  </w:pPr>
                  <w:r w:rsidRPr="00C02EC7">
                    <w:rPr>
                      <w:rFonts w:ascii="Times New Roman" w:hAnsi="Times New Roman"/>
                      <w:b/>
                      <w:bCs/>
                      <w:i/>
                      <w:iCs/>
                      <w:highlight w:val="yellow"/>
                    </w:rPr>
                    <w:t>SAUDI BIN LADIN GROUP (PBAD</w:t>
                  </w:r>
                  <w:r w:rsidRPr="00C02EC7">
                    <w:rPr>
                      <w:rFonts w:ascii="Times New Roman" w:hAnsi="Times New Roman"/>
                      <w:b/>
                      <w:highlight w:val="yellow"/>
                    </w:rPr>
                    <w:t>)</w:t>
                  </w:r>
                </w:p>
                <w:p w14:paraId="043A4F39" w14:textId="4DBBB81F" w:rsidR="00EB4278" w:rsidRPr="00817B7A" w:rsidRDefault="009740DD" w:rsidP="00817B7A">
                  <w:pPr>
                    <w:spacing w:after="0" w:line="240" w:lineRule="auto"/>
                    <w:rPr>
                      <w:rFonts w:ascii="Times New Roman" w:hAnsi="Times New Roman"/>
                      <w:b/>
                      <w:bCs/>
                      <w:i/>
                      <w:iCs/>
                      <w:highlight w:val="yellow"/>
                    </w:rPr>
                  </w:pPr>
                  <w:proofErr w:type="gramStart"/>
                  <w:r>
                    <w:rPr>
                      <w:rFonts w:ascii="Times New Roman" w:hAnsi="Times New Roman"/>
                      <w:b/>
                      <w:bCs/>
                    </w:rPr>
                    <w:t>Logistics</w:t>
                  </w:r>
                  <w:r w:rsidR="00EB4278" w:rsidRPr="00817B7A">
                    <w:rPr>
                      <w:rFonts w:ascii="Times New Roman" w:hAnsi="Times New Roman"/>
                      <w:b/>
                      <w:bCs/>
                    </w:rPr>
                    <w:t xml:space="preserve">  /</w:t>
                  </w:r>
                  <w:proofErr w:type="gramEnd"/>
                  <w:r w:rsidR="00EB4278" w:rsidRPr="00817B7A">
                    <w:rPr>
                      <w:rFonts w:ascii="Times New Roman" w:hAnsi="Times New Roman"/>
                      <w:b/>
                      <w:bCs/>
                    </w:rPr>
                    <w:t xml:space="preserve">Supply  Chain </w:t>
                  </w:r>
                  <w:r w:rsidR="00DD1FE4">
                    <w:rPr>
                      <w:rFonts w:ascii="Times New Roman" w:hAnsi="Times New Roman"/>
                      <w:b/>
                      <w:bCs/>
                    </w:rPr>
                    <w:t xml:space="preserve"> Country</w:t>
                  </w:r>
                  <w:r w:rsidR="00EB4278" w:rsidRPr="00817B7A">
                    <w:rPr>
                      <w:rFonts w:ascii="Times New Roman" w:hAnsi="Times New Roman"/>
                      <w:b/>
                      <w:bCs/>
                    </w:rPr>
                    <w:t xml:space="preserve"> Manager</w:t>
                  </w:r>
                  <w:r w:rsidR="00DD1FE4">
                    <w:rPr>
                      <w:rFonts w:ascii="Times New Roman" w:hAnsi="Times New Roman"/>
                      <w:b/>
                      <w:bCs/>
                    </w:rPr>
                    <w:t>-KSA</w:t>
                  </w:r>
                </w:p>
              </w:tc>
              <w:tc>
                <w:tcPr>
                  <w:tcW w:w="2269" w:type="dxa"/>
                  <w:shd w:val="clear" w:color="auto" w:fill="auto"/>
                  <w:vAlign w:val="center"/>
                </w:tcPr>
                <w:p w14:paraId="4BFE032A" w14:textId="5577E3EE" w:rsidR="00EB4278" w:rsidRPr="00C02EC7" w:rsidRDefault="00114630" w:rsidP="00817B7A">
                  <w:pPr>
                    <w:spacing w:after="0" w:line="240" w:lineRule="auto"/>
                    <w:rPr>
                      <w:rFonts w:ascii="Times New Roman" w:hAnsi="Times New Roman"/>
                      <w:b/>
                    </w:rPr>
                  </w:pPr>
                  <w:r>
                    <w:rPr>
                      <w:rFonts w:ascii="Times New Roman" w:hAnsi="Times New Roman"/>
                      <w:b/>
                    </w:rPr>
                    <w:t xml:space="preserve">June </w:t>
                  </w:r>
                  <w:r w:rsidR="00EB4278" w:rsidRPr="00C02EC7">
                    <w:rPr>
                      <w:rFonts w:ascii="Times New Roman" w:hAnsi="Times New Roman"/>
                      <w:b/>
                    </w:rPr>
                    <w:t>1997-Mar,2003</w:t>
                  </w:r>
                </w:p>
              </w:tc>
            </w:tr>
            <w:tr w:rsidR="00EB4278" w14:paraId="5FA9E4F4" w14:textId="77777777" w:rsidTr="00817B7A">
              <w:tc>
                <w:tcPr>
                  <w:tcW w:w="5260" w:type="dxa"/>
                  <w:shd w:val="clear" w:color="auto" w:fill="auto"/>
                </w:tcPr>
                <w:p w14:paraId="4BD7DA42" w14:textId="79E51E24" w:rsidR="00EB4278" w:rsidRPr="00C02EC7" w:rsidRDefault="00EB4278" w:rsidP="00817B7A">
                  <w:pPr>
                    <w:tabs>
                      <w:tab w:val="left" w:pos="360"/>
                    </w:tabs>
                    <w:spacing w:after="0" w:line="240" w:lineRule="auto"/>
                    <w:rPr>
                      <w:rFonts w:ascii="Times New Roman" w:hAnsi="Times New Roman"/>
                      <w:b/>
                      <w:bCs/>
                      <w:i/>
                      <w:iCs/>
                      <w:highlight w:val="yellow"/>
                    </w:rPr>
                  </w:pPr>
                  <w:r w:rsidRPr="00C02EC7">
                    <w:rPr>
                      <w:rFonts w:ascii="Times New Roman" w:hAnsi="Times New Roman"/>
                      <w:b/>
                      <w:bCs/>
                      <w:highlight w:val="yellow"/>
                    </w:rPr>
                    <w:t xml:space="preserve">ARABIAN INDUSTRIAL FIBERS CO </w:t>
                  </w:r>
                  <w:r w:rsidRPr="00C02EC7">
                    <w:rPr>
                      <w:rFonts w:ascii="Times New Roman" w:hAnsi="Times New Roman"/>
                      <w:b/>
                      <w:bCs/>
                      <w:sz w:val="32"/>
                      <w:szCs w:val="32"/>
                      <w:highlight w:val="yellow"/>
                    </w:rPr>
                    <w:t>(SABIC</w:t>
                  </w:r>
                  <w:r w:rsidRPr="00C02EC7">
                    <w:rPr>
                      <w:rFonts w:ascii="Times New Roman" w:hAnsi="Times New Roman"/>
                      <w:b/>
                      <w:bCs/>
                      <w:highlight w:val="yellow"/>
                    </w:rPr>
                    <w:t>)</w:t>
                  </w:r>
                  <w:r w:rsidR="00817B7A">
                    <w:rPr>
                      <w:rFonts w:ascii="Times New Roman" w:hAnsi="Times New Roman"/>
                      <w:b/>
                      <w:bCs/>
                    </w:rPr>
                    <w:t xml:space="preserve"> </w:t>
                  </w:r>
                  <w:r w:rsidRPr="00817B7A">
                    <w:rPr>
                      <w:rFonts w:ascii="Times New Roman" w:hAnsi="Times New Roman"/>
                      <w:b/>
                    </w:rPr>
                    <w:t xml:space="preserve">Supervisor, </w:t>
                  </w:r>
                  <w:r w:rsidR="00F118F0">
                    <w:rPr>
                      <w:rFonts w:ascii="Times New Roman" w:hAnsi="Times New Roman"/>
                      <w:b/>
                    </w:rPr>
                    <w:t xml:space="preserve">Raw </w:t>
                  </w:r>
                  <w:r w:rsidRPr="00817B7A">
                    <w:rPr>
                      <w:rFonts w:ascii="Times New Roman" w:hAnsi="Times New Roman"/>
                      <w:b/>
                    </w:rPr>
                    <w:t>Materials Inv Planning and Stores.</w:t>
                  </w:r>
                </w:p>
              </w:tc>
              <w:tc>
                <w:tcPr>
                  <w:tcW w:w="2269" w:type="dxa"/>
                  <w:shd w:val="clear" w:color="auto" w:fill="auto"/>
                  <w:vAlign w:val="center"/>
                </w:tcPr>
                <w:p w14:paraId="32DCE780" w14:textId="77777777" w:rsidR="00EB4278" w:rsidRPr="00C02EC7" w:rsidRDefault="00EB4278" w:rsidP="00817B7A">
                  <w:pPr>
                    <w:spacing w:after="0" w:line="240" w:lineRule="auto"/>
                    <w:rPr>
                      <w:rFonts w:ascii="Times New Roman" w:hAnsi="Times New Roman"/>
                      <w:b/>
                    </w:rPr>
                  </w:pPr>
                  <w:r w:rsidRPr="00C02EC7">
                    <w:rPr>
                      <w:rFonts w:ascii="Times New Roman" w:hAnsi="Times New Roman"/>
                      <w:b/>
                    </w:rPr>
                    <w:t>May,1995 –May,1997</w:t>
                  </w:r>
                </w:p>
              </w:tc>
            </w:tr>
            <w:tr w:rsidR="00EB4278" w14:paraId="60BA72E0" w14:textId="77777777" w:rsidTr="00817B7A">
              <w:tc>
                <w:tcPr>
                  <w:tcW w:w="5260" w:type="dxa"/>
                  <w:shd w:val="clear" w:color="auto" w:fill="auto"/>
                </w:tcPr>
                <w:p w14:paraId="13C13B1C" w14:textId="77777777" w:rsidR="00EB4278" w:rsidRPr="00C02EC7" w:rsidRDefault="00EB4278" w:rsidP="00817B7A">
                  <w:pPr>
                    <w:tabs>
                      <w:tab w:val="left" w:pos="864"/>
                    </w:tabs>
                    <w:spacing w:after="0" w:line="240" w:lineRule="auto"/>
                    <w:rPr>
                      <w:rFonts w:ascii="Times New Roman" w:hAnsi="Times New Roman"/>
                      <w:b/>
                      <w:bCs/>
                      <w:sz w:val="19"/>
                      <w:szCs w:val="19"/>
                      <w:highlight w:val="yellow"/>
                    </w:rPr>
                  </w:pPr>
                  <w:r w:rsidRPr="00C02EC7">
                    <w:rPr>
                      <w:rFonts w:ascii="Times New Roman" w:hAnsi="Times New Roman"/>
                      <w:b/>
                      <w:bCs/>
                      <w:sz w:val="28"/>
                      <w:szCs w:val="28"/>
                      <w:highlight w:val="yellow"/>
                    </w:rPr>
                    <w:t>SAUDI ARAMCO</w:t>
                  </w:r>
                  <w:r w:rsidRPr="00C02EC7">
                    <w:rPr>
                      <w:rFonts w:ascii="Times New Roman" w:hAnsi="Times New Roman"/>
                      <w:b/>
                      <w:bCs/>
                      <w:sz w:val="19"/>
                      <w:szCs w:val="19"/>
                      <w:highlight w:val="yellow"/>
                    </w:rPr>
                    <w:t xml:space="preserve"> (SAMAREC YANBU OIL REFINERY&amp;                    NGL, GAS PLANT YANBU)</w:t>
                  </w:r>
                </w:p>
                <w:p w14:paraId="77056C2C" w14:textId="38AF27E0" w:rsidR="00EB4278" w:rsidRPr="00817B7A" w:rsidRDefault="00EB4278" w:rsidP="00817B7A">
                  <w:pPr>
                    <w:tabs>
                      <w:tab w:val="left" w:pos="360"/>
                    </w:tabs>
                    <w:spacing w:after="0" w:line="240" w:lineRule="auto"/>
                    <w:rPr>
                      <w:rFonts w:ascii="Times New Roman" w:hAnsi="Times New Roman"/>
                      <w:b/>
                      <w:bCs/>
                      <w:i/>
                      <w:iCs/>
                      <w:highlight w:val="yellow"/>
                    </w:rPr>
                  </w:pPr>
                  <w:r w:rsidRPr="00817B7A">
                    <w:rPr>
                      <w:rFonts w:ascii="Times New Roman" w:hAnsi="Times New Roman"/>
                      <w:b/>
                      <w:bCs/>
                    </w:rPr>
                    <w:t xml:space="preserve">Materials / </w:t>
                  </w:r>
                  <w:r w:rsidR="00F118F0">
                    <w:rPr>
                      <w:rFonts w:ascii="Times New Roman" w:hAnsi="Times New Roman"/>
                      <w:b/>
                      <w:bCs/>
                    </w:rPr>
                    <w:t xml:space="preserve">Raw Materials </w:t>
                  </w:r>
                  <w:proofErr w:type="gramStart"/>
                  <w:r w:rsidRPr="00817B7A">
                    <w:rPr>
                      <w:rFonts w:ascii="Times New Roman" w:hAnsi="Times New Roman"/>
                      <w:b/>
                      <w:bCs/>
                    </w:rPr>
                    <w:t>Warehouse  Planning</w:t>
                  </w:r>
                  <w:proofErr w:type="gramEnd"/>
                  <w:r w:rsidRPr="00817B7A">
                    <w:rPr>
                      <w:rFonts w:ascii="Times New Roman" w:hAnsi="Times New Roman"/>
                      <w:b/>
                      <w:bCs/>
                    </w:rPr>
                    <w:t xml:space="preserve"> Specialist</w:t>
                  </w:r>
                </w:p>
              </w:tc>
              <w:tc>
                <w:tcPr>
                  <w:tcW w:w="2269" w:type="dxa"/>
                  <w:shd w:val="clear" w:color="auto" w:fill="auto"/>
                  <w:vAlign w:val="center"/>
                </w:tcPr>
                <w:p w14:paraId="2613CD5F" w14:textId="77777777" w:rsidR="00EB4278" w:rsidRPr="00C02EC7" w:rsidRDefault="00EB4278" w:rsidP="00817B7A">
                  <w:pPr>
                    <w:spacing w:after="0" w:line="240" w:lineRule="auto"/>
                    <w:rPr>
                      <w:rFonts w:ascii="Times New Roman" w:hAnsi="Times New Roman"/>
                      <w:b/>
                    </w:rPr>
                  </w:pPr>
                  <w:r w:rsidRPr="00C02EC7">
                    <w:rPr>
                      <w:rFonts w:ascii="Times New Roman" w:hAnsi="Times New Roman"/>
                      <w:b/>
                    </w:rPr>
                    <w:t>Feb,1993 – May 1995</w:t>
                  </w:r>
                </w:p>
              </w:tc>
            </w:tr>
            <w:tr w:rsidR="00EB4278" w14:paraId="59D3BCD3" w14:textId="77777777" w:rsidTr="00817B7A">
              <w:trPr>
                <w:trHeight w:val="350"/>
              </w:trPr>
              <w:tc>
                <w:tcPr>
                  <w:tcW w:w="5260" w:type="dxa"/>
                  <w:shd w:val="clear" w:color="auto" w:fill="auto"/>
                </w:tcPr>
                <w:p w14:paraId="6BD5F282" w14:textId="77777777" w:rsidR="00EB4278" w:rsidRPr="00C02EC7" w:rsidRDefault="00EB4278" w:rsidP="00817B7A">
                  <w:pPr>
                    <w:tabs>
                      <w:tab w:val="left" w:pos="360"/>
                    </w:tabs>
                    <w:spacing w:after="0" w:line="240" w:lineRule="auto"/>
                    <w:rPr>
                      <w:rFonts w:ascii="Times New Roman" w:hAnsi="Times New Roman"/>
                    </w:rPr>
                  </w:pPr>
                  <w:proofErr w:type="gramStart"/>
                  <w:r w:rsidRPr="00C02EC7">
                    <w:rPr>
                      <w:rFonts w:ascii="Times New Roman" w:hAnsi="Times New Roman"/>
                      <w:b/>
                      <w:bCs/>
                      <w:iCs/>
                      <w:highlight w:val="yellow"/>
                    </w:rPr>
                    <w:t>CARRIER  CORPORATION</w:t>
                  </w:r>
                  <w:proofErr w:type="gramEnd"/>
                  <w:r w:rsidRPr="00C02EC7">
                    <w:rPr>
                      <w:rFonts w:ascii="Times New Roman" w:hAnsi="Times New Roman"/>
                      <w:b/>
                      <w:bCs/>
                      <w:iCs/>
                      <w:highlight w:val="yellow"/>
                    </w:rPr>
                    <w:t>, USA---KSA</w:t>
                  </w:r>
                  <w:r w:rsidRPr="00C02EC7">
                    <w:rPr>
                      <w:rFonts w:ascii="Arial" w:hAnsi="Arial" w:cs="Arial"/>
                      <w:b/>
                      <w:bCs/>
                      <w:iCs/>
                    </w:rPr>
                    <w:t xml:space="preserve">        </w:t>
                  </w:r>
                </w:p>
                <w:p w14:paraId="09C55E17" w14:textId="4814D855" w:rsidR="00EB4278" w:rsidRPr="00C02EC7" w:rsidRDefault="00EB4278" w:rsidP="00817B7A">
                  <w:pPr>
                    <w:tabs>
                      <w:tab w:val="left" w:pos="360"/>
                    </w:tabs>
                    <w:spacing w:after="0" w:line="240" w:lineRule="auto"/>
                    <w:rPr>
                      <w:rFonts w:ascii="Times New Roman" w:hAnsi="Times New Roman"/>
                      <w:b/>
                      <w:bCs/>
                      <w:i/>
                      <w:iCs/>
                      <w:highlight w:val="yellow"/>
                    </w:rPr>
                  </w:pPr>
                  <w:r w:rsidRPr="00C02EC7">
                    <w:rPr>
                      <w:rFonts w:ascii="Times New Roman" w:hAnsi="Times New Roman"/>
                      <w:b/>
                      <w:bCs/>
                      <w:iCs/>
                    </w:rPr>
                    <w:t xml:space="preserve">Sales </w:t>
                  </w:r>
                  <w:r w:rsidR="00817B7A">
                    <w:rPr>
                      <w:rFonts w:ascii="Times New Roman" w:hAnsi="Times New Roman"/>
                      <w:b/>
                      <w:bCs/>
                      <w:iCs/>
                    </w:rPr>
                    <w:t xml:space="preserve">/ </w:t>
                  </w:r>
                  <w:proofErr w:type="gramStart"/>
                  <w:r w:rsidR="00817B7A">
                    <w:rPr>
                      <w:rFonts w:ascii="Times New Roman" w:hAnsi="Times New Roman"/>
                      <w:b/>
                      <w:bCs/>
                      <w:iCs/>
                    </w:rPr>
                    <w:t xml:space="preserve">Application  </w:t>
                  </w:r>
                  <w:r w:rsidRPr="00C02EC7">
                    <w:rPr>
                      <w:rFonts w:ascii="Times New Roman" w:hAnsi="Times New Roman"/>
                      <w:b/>
                      <w:bCs/>
                      <w:iCs/>
                    </w:rPr>
                    <w:t>Engineer</w:t>
                  </w:r>
                  <w:proofErr w:type="gramEnd"/>
                  <w:r w:rsidRPr="00C02EC7">
                    <w:rPr>
                      <w:rFonts w:ascii="Times New Roman" w:hAnsi="Times New Roman"/>
                      <w:b/>
                      <w:bCs/>
                      <w:iCs/>
                    </w:rPr>
                    <w:t xml:space="preserve">  </w:t>
                  </w:r>
                </w:p>
              </w:tc>
              <w:tc>
                <w:tcPr>
                  <w:tcW w:w="2269" w:type="dxa"/>
                  <w:shd w:val="clear" w:color="auto" w:fill="auto"/>
                  <w:vAlign w:val="center"/>
                </w:tcPr>
                <w:p w14:paraId="73B74B61" w14:textId="77777777" w:rsidR="00EB4278" w:rsidRPr="00C02EC7" w:rsidRDefault="00EB4278" w:rsidP="00817B7A">
                  <w:pPr>
                    <w:spacing w:after="0" w:line="240" w:lineRule="auto"/>
                    <w:rPr>
                      <w:rFonts w:ascii="Times New Roman" w:hAnsi="Times New Roman"/>
                      <w:b/>
                    </w:rPr>
                  </w:pPr>
                  <w:r w:rsidRPr="00C02EC7">
                    <w:rPr>
                      <w:rFonts w:ascii="Times New Roman" w:hAnsi="Times New Roman"/>
                      <w:b/>
                    </w:rPr>
                    <w:t>Sep. 1991 - 1993</w:t>
                  </w:r>
                </w:p>
              </w:tc>
            </w:tr>
            <w:tr w:rsidR="00EB4278" w14:paraId="071E03C3" w14:textId="77777777" w:rsidTr="00817B7A">
              <w:tc>
                <w:tcPr>
                  <w:tcW w:w="5260" w:type="dxa"/>
                  <w:shd w:val="clear" w:color="auto" w:fill="auto"/>
                </w:tcPr>
                <w:p w14:paraId="2AFFDCC5" w14:textId="77777777" w:rsidR="00EB4278" w:rsidRPr="00C02EC7" w:rsidRDefault="00EB4278" w:rsidP="00817B7A">
                  <w:pPr>
                    <w:tabs>
                      <w:tab w:val="left" w:pos="360"/>
                    </w:tabs>
                    <w:spacing w:after="0" w:line="240" w:lineRule="auto"/>
                    <w:rPr>
                      <w:rFonts w:ascii="Times New Roman" w:hAnsi="Times New Roman"/>
                      <w:highlight w:val="yellow"/>
                    </w:rPr>
                  </w:pPr>
                  <w:r w:rsidRPr="00C02EC7">
                    <w:rPr>
                      <w:rFonts w:ascii="Times New Roman" w:hAnsi="Times New Roman"/>
                      <w:b/>
                      <w:bCs/>
                      <w:highlight w:val="yellow"/>
                    </w:rPr>
                    <w:t>MECHANICAL AND CHEMICAL SUPPLY CO</w:t>
                  </w:r>
                </w:p>
                <w:p w14:paraId="34C53D8B" w14:textId="77777777" w:rsidR="00EB4278" w:rsidRPr="00817B7A" w:rsidRDefault="00EB4278" w:rsidP="00817B7A">
                  <w:pPr>
                    <w:tabs>
                      <w:tab w:val="left" w:pos="360"/>
                    </w:tabs>
                    <w:spacing w:after="0" w:line="240" w:lineRule="auto"/>
                    <w:rPr>
                      <w:rFonts w:ascii="Times New Roman" w:hAnsi="Times New Roman"/>
                      <w:b/>
                      <w:iCs/>
                      <w:highlight w:val="yellow"/>
                    </w:rPr>
                  </w:pPr>
                  <w:r w:rsidRPr="00817B7A">
                    <w:rPr>
                      <w:rFonts w:ascii="Times New Roman" w:hAnsi="Times New Roman"/>
                      <w:b/>
                      <w:iCs/>
                    </w:rPr>
                    <w:t xml:space="preserve">Sales Engineer      </w:t>
                  </w:r>
                </w:p>
              </w:tc>
              <w:tc>
                <w:tcPr>
                  <w:tcW w:w="2269" w:type="dxa"/>
                  <w:shd w:val="clear" w:color="auto" w:fill="auto"/>
                  <w:vAlign w:val="center"/>
                </w:tcPr>
                <w:p w14:paraId="0DD6DE62" w14:textId="77777777" w:rsidR="00EB4278" w:rsidRPr="00C02EC7" w:rsidRDefault="00EB4278" w:rsidP="00817B7A">
                  <w:pPr>
                    <w:spacing w:after="0" w:line="240" w:lineRule="auto"/>
                    <w:rPr>
                      <w:rFonts w:ascii="Times New Roman" w:hAnsi="Times New Roman"/>
                      <w:b/>
                      <w:bCs/>
                    </w:rPr>
                  </w:pPr>
                  <w:r w:rsidRPr="00C02EC7">
                    <w:rPr>
                      <w:rFonts w:ascii="Times New Roman" w:hAnsi="Times New Roman"/>
                      <w:b/>
                      <w:bCs/>
                    </w:rPr>
                    <w:t>Sep. 1989 - 1991</w:t>
                  </w:r>
                </w:p>
              </w:tc>
            </w:tr>
          </w:tbl>
          <w:p w14:paraId="2582FF1F" w14:textId="77777777" w:rsidR="00EB4278" w:rsidRPr="000A5381" w:rsidRDefault="00EB4278" w:rsidP="00EB4278"/>
          <w:p w14:paraId="5260D9DB" w14:textId="77777777" w:rsidR="00E4078B" w:rsidRPr="00AE2A12" w:rsidRDefault="00E4078B" w:rsidP="00E4078B">
            <w:pPr>
              <w:widowControl w:val="0"/>
              <w:autoSpaceDE w:val="0"/>
              <w:autoSpaceDN w:val="0"/>
              <w:adjustRightInd w:val="0"/>
              <w:ind w:right="93"/>
              <w:rPr>
                <w:rFonts w:ascii="Arial" w:hAnsi="Arial" w:cs="Arial"/>
                <w:i/>
                <w:iCs/>
                <w:sz w:val="10"/>
                <w:szCs w:val="10"/>
              </w:rPr>
            </w:pPr>
          </w:p>
          <w:p w14:paraId="02C0779E" w14:textId="10B97467" w:rsidR="00525AE6" w:rsidRPr="00185FCF" w:rsidRDefault="00525AE6" w:rsidP="00C07C0C">
            <w:pPr>
              <w:pStyle w:val="NoSpacing"/>
              <w:jc w:val="both"/>
              <w:rPr>
                <w:rFonts w:ascii="Arial" w:hAnsi="Arial" w:cs="Arial"/>
                <w:sz w:val="20"/>
                <w:u w:val="single"/>
              </w:rPr>
            </w:pPr>
            <w:r w:rsidRPr="00185FCF">
              <w:rPr>
                <w:rFonts w:ascii="Arial" w:eastAsia="Times New Roman" w:hAnsi="Arial" w:cs="Arial"/>
                <w:b/>
                <w:sz w:val="20"/>
                <w:szCs w:val="20"/>
                <w:u w:val="single"/>
                <w:lang w:val="en-GB"/>
              </w:rPr>
              <w:t>Accomplishments</w:t>
            </w:r>
            <w:r w:rsidR="000A63BB">
              <w:rPr>
                <w:rFonts w:ascii="Arial" w:eastAsia="Times New Roman" w:hAnsi="Arial" w:cs="Arial"/>
                <w:b/>
                <w:sz w:val="20"/>
                <w:szCs w:val="20"/>
                <w:u w:val="single"/>
                <w:lang w:val="en-GB"/>
              </w:rPr>
              <w:t xml:space="preserve"> / </w:t>
            </w:r>
            <w:proofErr w:type="gramStart"/>
            <w:r w:rsidR="000A63BB">
              <w:rPr>
                <w:rFonts w:ascii="Arial" w:eastAsia="Times New Roman" w:hAnsi="Arial" w:cs="Arial"/>
                <w:b/>
                <w:sz w:val="20"/>
                <w:szCs w:val="20"/>
                <w:u w:val="single"/>
                <w:lang w:val="en-GB"/>
              </w:rPr>
              <w:t xml:space="preserve">Achievements </w:t>
            </w:r>
            <w:r w:rsidRPr="00185FCF">
              <w:rPr>
                <w:rFonts w:ascii="Arial" w:eastAsia="Times New Roman" w:hAnsi="Arial" w:cs="Arial"/>
                <w:b/>
                <w:sz w:val="20"/>
                <w:szCs w:val="20"/>
                <w:u w:val="single"/>
                <w:lang w:val="en-GB"/>
              </w:rPr>
              <w:t>:</w:t>
            </w:r>
            <w:proofErr w:type="gramEnd"/>
          </w:p>
          <w:p w14:paraId="00332435" w14:textId="2B115821" w:rsidR="00D71466" w:rsidRPr="00817B7A" w:rsidRDefault="00185FCF" w:rsidP="000A63BB">
            <w:pPr>
              <w:pStyle w:val="BodyText"/>
              <w:numPr>
                <w:ilvl w:val="0"/>
                <w:numId w:val="4"/>
              </w:numPr>
              <w:spacing w:after="0" w:line="240" w:lineRule="auto"/>
              <w:jc w:val="both"/>
              <w:rPr>
                <w:rFonts w:cs="Arial"/>
                <w:sz w:val="19"/>
                <w:szCs w:val="19"/>
              </w:rPr>
            </w:pPr>
            <w:r w:rsidRPr="00817B7A">
              <w:rPr>
                <w:rFonts w:cs="Arial"/>
                <w:sz w:val="19"/>
                <w:szCs w:val="19"/>
              </w:rPr>
              <w:t xml:space="preserve">Instrumental in </w:t>
            </w:r>
            <w:r w:rsidR="0066563B" w:rsidRPr="00817B7A">
              <w:rPr>
                <w:rFonts w:cs="Arial"/>
                <w:sz w:val="19"/>
                <w:szCs w:val="19"/>
              </w:rPr>
              <w:t xml:space="preserve">establishing, assessing and auditing </w:t>
            </w:r>
            <w:r w:rsidR="00BE5F34" w:rsidRPr="00817B7A">
              <w:rPr>
                <w:rFonts w:cs="Arial"/>
                <w:sz w:val="19"/>
                <w:szCs w:val="19"/>
              </w:rPr>
              <w:t xml:space="preserve">Warehouse </w:t>
            </w:r>
            <w:r w:rsidR="0066563B" w:rsidRPr="00817B7A">
              <w:rPr>
                <w:rFonts w:cs="Arial"/>
                <w:sz w:val="19"/>
                <w:szCs w:val="19"/>
              </w:rPr>
              <w:t xml:space="preserve">operational excellence model, </w:t>
            </w:r>
            <w:r w:rsidRPr="00817B7A">
              <w:rPr>
                <w:rFonts w:cs="Arial"/>
                <w:sz w:val="19"/>
                <w:szCs w:val="19"/>
              </w:rPr>
              <w:t>as well as steward</w:t>
            </w:r>
            <w:r w:rsidR="00704EC7" w:rsidRPr="00817B7A">
              <w:rPr>
                <w:rFonts w:cs="Arial"/>
                <w:sz w:val="19"/>
                <w:szCs w:val="19"/>
              </w:rPr>
              <w:t>ing</w:t>
            </w:r>
            <w:r w:rsidRPr="00817B7A">
              <w:rPr>
                <w:rFonts w:cs="Arial"/>
                <w:sz w:val="19"/>
                <w:szCs w:val="19"/>
              </w:rPr>
              <w:t xml:space="preserve"> </w:t>
            </w:r>
            <w:r w:rsidR="00BE5F34" w:rsidRPr="00817B7A">
              <w:rPr>
                <w:rFonts w:cs="Arial"/>
                <w:sz w:val="19"/>
                <w:szCs w:val="19"/>
              </w:rPr>
              <w:t xml:space="preserve">WH </w:t>
            </w:r>
            <w:r w:rsidRPr="00817B7A">
              <w:rPr>
                <w:rFonts w:cs="Arial"/>
                <w:sz w:val="19"/>
                <w:szCs w:val="19"/>
              </w:rPr>
              <w:t>safety and environment Management System Cycle for the organization</w:t>
            </w:r>
            <w:r w:rsidR="0066563B" w:rsidRPr="00817B7A">
              <w:rPr>
                <w:rFonts w:cs="Arial"/>
                <w:sz w:val="19"/>
                <w:szCs w:val="19"/>
              </w:rPr>
              <w:t xml:space="preserve">. </w:t>
            </w:r>
          </w:p>
          <w:p w14:paraId="02585568" w14:textId="03B68C47" w:rsidR="00D71466" w:rsidRPr="00817B7A" w:rsidRDefault="0085035A" w:rsidP="000A63BB">
            <w:pPr>
              <w:pStyle w:val="BodyText"/>
              <w:numPr>
                <w:ilvl w:val="0"/>
                <w:numId w:val="4"/>
              </w:numPr>
              <w:spacing w:after="0" w:line="240" w:lineRule="auto"/>
              <w:jc w:val="both"/>
              <w:rPr>
                <w:rFonts w:cs="Arial"/>
                <w:sz w:val="19"/>
                <w:szCs w:val="19"/>
              </w:rPr>
            </w:pPr>
            <w:r w:rsidRPr="00817B7A">
              <w:rPr>
                <w:rFonts w:cs="Arial"/>
                <w:sz w:val="19"/>
                <w:szCs w:val="19"/>
              </w:rPr>
              <w:t>Headed the</w:t>
            </w:r>
            <w:r w:rsidR="00D71466" w:rsidRPr="00817B7A">
              <w:rPr>
                <w:rFonts w:cs="Arial"/>
                <w:sz w:val="19"/>
                <w:szCs w:val="19"/>
              </w:rPr>
              <w:t xml:space="preserve"> team</w:t>
            </w:r>
            <w:r w:rsidRPr="00817B7A">
              <w:rPr>
                <w:rFonts w:cs="Arial"/>
                <w:sz w:val="19"/>
                <w:szCs w:val="19"/>
              </w:rPr>
              <w:t>, which</w:t>
            </w:r>
            <w:r w:rsidR="00D71466" w:rsidRPr="00817B7A">
              <w:rPr>
                <w:rFonts w:cs="Arial"/>
                <w:sz w:val="19"/>
                <w:szCs w:val="19"/>
              </w:rPr>
              <w:t xml:space="preserve"> has been recognized as an OE leader</w:t>
            </w:r>
            <w:r w:rsidRPr="00817B7A">
              <w:rPr>
                <w:rFonts w:cs="Arial"/>
                <w:sz w:val="19"/>
                <w:szCs w:val="19"/>
              </w:rPr>
              <w:t>.</w:t>
            </w:r>
          </w:p>
          <w:p w14:paraId="205C8A18" w14:textId="536EA901" w:rsidR="00D71466" w:rsidRPr="00817B7A" w:rsidRDefault="00AE2A12" w:rsidP="000A63BB">
            <w:pPr>
              <w:pStyle w:val="BodyText"/>
              <w:numPr>
                <w:ilvl w:val="0"/>
                <w:numId w:val="4"/>
              </w:numPr>
              <w:spacing w:after="0" w:line="240" w:lineRule="auto"/>
              <w:jc w:val="both"/>
              <w:rPr>
                <w:rFonts w:cs="Arial"/>
                <w:sz w:val="19"/>
                <w:szCs w:val="19"/>
              </w:rPr>
            </w:pPr>
            <w:r w:rsidRPr="00817B7A">
              <w:rPr>
                <w:rFonts w:cs="Arial"/>
                <w:sz w:val="19"/>
                <w:szCs w:val="19"/>
              </w:rPr>
              <w:t>Nurtured</w:t>
            </w:r>
            <w:r w:rsidR="0085035A" w:rsidRPr="00817B7A">
              <w:rPr>
                <w:rFonts w:cs="Arial"/>
                <w:sz w:val="19"/>
                <w:szCs w:val="19"/>
              </w:rPr>
              <w:t xml:space="preserve"> development of </w:t>
            </w:r>
            <w:r w:rsidR="00BE5F34" w:rsidRPr="00817B7A">
              <w:rPr>
                <w:rFonts w:cs="Arial"/>
                <w:sz w:val="19"/>
                <w:szCs w:val="19"/>
              </w:rPr>
              <w:t xml:space="preserve">Supply Chain </w:t>
            </w:r>
            <w:r w:rsidR="0085035A" w:rsidRPr="00817B7A">
              <w:rPr>
                <w:rFonts w:cs="Arial"/>
                <w:sz w:val="19"/>
                <w:szCs w:val="19"/>
              </w:rPr>
              <w:t>operational excellence culture</w:t>
            </w:r>
            <w:r w:rsidR="006D2FB7" w:rsidRPr="00817B7A">
              <w:rPr>
                <w:rFonts w:cs="Arial"/>
                <w:sz w:val="19"/>
                <w:szCs w:val="19"/>
              </w:rPr>
              <w:t xml:space="preserve">. </w:t>
            </w:r>
            <w:r w:rsidR="00704EC7" w:rsidRPr="00817B7A">
              <w:rPr>
                <w:rFonts w:cs="Arial"/>
                <w:sz w:val="19"/>
                <w:szCs w:val="19"/>
              </w:rPr>
              <w:t>Played a key role</w:t>
            </w:r>
            <w:r w:rsidR="006D2FB7" w:rsidRPr="00817B7A">
              <w:rPr>
                <w:rFonts w:cs="Arial"/>
                <w:sz w:val="19"/>
                <w:szCs w:val="19"/>
              </w:rPr>
              <w:t xml:space="preserve"> in</w:t>
            </w:r>
            <w:r w:rsidR="00531F59" w:rsidRPr="00817B7A">
              <w:rPr>
                <w:rFonts w:cs="Arial"/>
                <w:sz w:val="19"/>
                <w:szCs w:val="19"/>
              </w:rPr>
              <w:t xml:space="preserve"> </w:t>
            </w:r>
            <w:r w:rsidR="0066563B" w:rsidRPr="00817B7A">
              <w:rPr>
                <w:rFonts w:cs="Arial"/>
                <w:sz w:val="19"/>
                <w:szCs w:val="19"/>
              </w:rPr>
              <w:t xml:space="preserve">creating value chain enhancements </w:t>
            </w:r>
            <w:r w:rsidR="00531F59" w:rsidRPr="00817B7A">
              <w:rPr>
                <w:rFonts w:cs="Arial"/>
                <w:sz w:val="19"/>
                <w:szCs w:val="19"/>
              </w:rPr>
              <w:t>considering</w:t>
            </w:r>
            <w:r w:rsidR="0066563B" w:rsidRPr="00817B7A">
              <w:rPr>
                <w:rFonts w:cs="Arial"/>
                <w:sz w:val="19"/>
                <w:szCs w:val="19"/>
              </w:rPr>
              <w:t xml:space="preserve"> cost and profitability</w:t>
            </w:r>
            <w:r w:rsidR="00531F59" w:rsidRPr="00817B7A">
              <w:rPr>
                <w:rFonts w:cs="Arial"/>
                <w:sz w:val="19"/>
                <w:szCs w:val="19"/>
              </w:rPr>
              <w:t>.</w:t>
            </w:r>
          </w:p>
          <w:p w14:paraId="556E0E20" w14:textId="64691520" w:rsidR="00E4078B" w:rsidRPr="00817B7A" w:rsidRDefault="00AE2A12" w:rsidP="000A63BB">
            <w:pPr>
              <w:pStyle w:val="BodyText"/>
              <w:numPr>
                <w:ilvl w:val="0"/>
                <w:numId w:val="4"/>
              </w:numPr>
              <w:spacing w:after="0" w:line="240" w:lineRule="auto"/>
              <w:jc w:val="both"/>
              <w:rPr>
                <w:rFonts w:cs="Arial"/>
                <w:sz w:val="19"/>
                <w:szCs w:val="19"/>
              </w:rPr>
            </w:pPr>
            <w:r w:rsidRPr="00817B7A">
              <w:rPr>
                <w:rFonts w:cs="Arial"/>
                <w:sz w:val="19"/>
                <w:szCs w:val="19"/>
              </w:rPr>
              <w:t xml:space="preserve">Fostered innovation by </w:t>
            </w:r>
            <w:r w:rsidR="0066563B" w:rsidRPr="00817B7A">
              <w:rPr>
                <w:rFonts w:cs="Arial"/>
                <w:sz w:val="19"/>
                <w:szCs w:val="19"/>
              </w:rPr>
              <w:t>introduc</w:t>
            </w:r>
            <w:r w:rsidRPr="00817B7A">
              <w:rPr>
                <w:rFonts w:cs="Arial"/>
                <w:sz w:val="19"/>
                <w:szCs w:val="19"/>
              </w:rPr>
              <w:t>ing</w:t>
            </w:r>
            <w:r w:rsidR="0066563B" w:rsidRPr="00817B7A">
              <w:rPr>
                <w:rFonts w:cs="Arial"/>
                <w:sz w:val="19"/>
                <w:szCs w:val="19"/>
              </w:rPr>
              <w:t xml:space="preserve"> </w:t>
            </w:r>
            <w:r w:rsidR="00BE5F34" w:rsidRPr="00817B7A">
              <w:rPr>
                <w:rFonts w:cs="Arial"/>
                <w:sz w:val="19"/>
                <w:szCs w:val="19"/>
              </w:rPr>
              <w:t xml:space="preserve">KAIZAN concept in Warehousing and by </w:t>
            </w:r>
            <w:proofErr w:type="gramStart"/>
            <w:r w:rsidR="00BE5F34" w:rsidRPr="00817B7A">
              <w:rPr>
                <w:rFonts w:cs="Arial"/>
                <w:sz w:val="19"/>
                <w:szCs w:val="19"/>
              </w:rPr>
              <w:t xml:space="preserve">monitoring </w:t>
            </w:r>
            <w:r w:rsidR="0066563B" w:rsidRPr="00817B7A">
              <w:rPr>
                <w:rFonts w:cs="Arial"/>
                <w:sz w:val="19"/>
                <w:szCs w:val="19"/>
              </w:rPr>
              <w:t xml:space="preserve"> business</w:t>
            </w:r>
            <w:proofErr w:type="gramEnd"/>
            <w:r w:rsidR="0066563B" w:rsidRPr="00817B7A">
              <w:rPr>
                <w:rFonts w:cs="Arial"/>
                <w:sz w:val="19"/>
                <w:szCs w:val="19"/>
              </w:rPr>
              <w:t xml:space="preserve"> continuity management and risk</w:t>
            </w:r>
            <w:r w:rsidR="00D71466" w:rsidRPr="00817B7A">
              <w:rPr>
                <w:rFonts w:cs="Arial"/>
                <w:sz w:val="19"/>
                <w:szCs w:val="19"/>
              </w:rPr>
              <w:t xml:space="preserve"> </w:t>
            </w:r>
            <w:r w:rsidR="0066563B" w:rsidRPr="00817B7A">
              <w:rPr>
                <w:rFonts w:cs="Arial"/>
                <w:sz w:val="19"/>
                <w:szCs w:val="19"/>
              </w:rPr>
              <w:t>management</w:t>
            </w:r>
            <w:r w:rsidR="00D71466" w:rsidRPr="00817B7A">
              <w:rPr>
                <w:rFonts w:cs="Arial"/>
                <w:sz w:val="19"/>
                <w:szCs w:val="19"/>
              </w:rPr>
              <w:t>.</w:t>
            </w:r>
          </w:p>
          <w:p w14:paraId="392B8018" w14:textId="77777777" w:rsidR="000A63BB" w:rsidRPr="00817B7A" w:rsidRDefault="000A63BB" w:rsidP="000A63BB">
            <w:pPr>
              <w:pStyle w:val="BodyText"/>
              <w:numPr>
                <w:ilvl w:val="0"/>
                <w:numId w:val="4"/>
              </w:numPr>
              <w:spacing w:before="120" w:after="0" w:line="240" w:lineRule="auto"/>
              <w:jc w:val="both"/>
              <w:rPr>
                <w:color w:val="000000"/>
                <w:sz w:val="19"/>
                <w:szCs w:val="19"/>
              </w:rPr>
            </w:pPr>
            <w:r w:rsidRPr="00817B7A">
              <w:rPr>
                <w:color w:val="000000"/>
                <w:sz w:val="19"/>
                <w:szCs w:val="19"/>
              </w:rPr>
              <w:t xml:space="preserve">Within 04 </w:t>
            </w:r>
            <w:proofErr w:type="spellStart"/>
            <w:r w:rsidRPr="00817B7A">
              <w:rPr>
                <w:color w:val="000000"/>
                <w:sz w:val="19"/>
                <w:szCs w:val="19"/>
              </w:rPr>
              <w:t>years time</w:t>
            </w:r>
            <w:proofErr w:type="spellEnd"/>
            <w:r w:rsidRPr="00817B7A">
              <w:rPr>
                <w:color w:val="000000"/>
                <w:sz w:val="19"/>
                <w:szCs w:val="19"/>
              </w:rPr>
              <w:t xml:space="preserve"> achieved SURPLUS MATERIALS movement to other SBG- PBAD projects worth of </w:t>
            </w:r>
            <w:r w:rsidRPr="00817B7A">
              <w:rPr>
                <w:b/>
                <w:bCs/>
                <w:color w:val="000000"/>
                <w:sz w:val="19"/>
                <w:szCs w:val="19"/>
              </w:rPr>
              <w:t xml:space="preserve">SR, 220 </w:t>
            </w:r>
            <w:proofErr w:type="spellStart"/>
            <w:proofErr w:type="gramStart"/>
            <w:r w:rsidRPr="00817B7A">
              <w:rPr>
                <w:b/>
                <w:bCs/>
                <w:color w:val="000000"/>
                <w:sz w:val="19"/>
                <w:szCs w:val="19"/>
              </w:rPr>
              <w:t>Millions</w:t>
            </w:r>
            <w:proofErr w:type="spellEnd"/>
            <w:proofErr w:type="gramEnd"/>
            <w:r w:rsidRPr="00817B7A">
              <w:rPr>
                <w:color w:val="000000"/>
                <w:sz w:val="19"/>
                <w:szCs w:val="19"/>
              </w:rPr>
              <w:t xml:space="preserve"> and the efforts are still going on to score maximum.</w:t>
            </w:r>
          </w:p>
          <w:p w14:paraId="54DDE66B" w14:textId="6A711EDA" w:rsidR="000A63BB" w:rsidRPr="00817B7A" w:rsidRDefault="000A63BB" w:rsidP="000A63BB">
            <w:pPr>
              <w:pStyle w:val="BodyText"/>
              <w:numPr>
                <w:ilvl w:val="0"/>
                <w:numId w:val="4"/>
              </w:numPr>
              <w:spacing w:before="120" w:after="0" w:line="240" w:lineRule="auto"/>
              <w:jc w:val="both"/>
              <w:rPr>
                <w:color w:val="000000"/>
                <w:sz w:val="19"/>
                <w:szCs w:val="19"/>
              </w:rPr>
            </w:pPr>
            <w:r w:rsidRPr="00817B7A">
              <w:rPr>
                <w:color w:val="000000"/>
                <w:sz w:val="19"/>
                <w:szCs w:val="19"/>
              </w:rPr>
              <w:t xml:space="preserve">Managed all SITE supply chain/Logistics activities for the DOKAAE project (Makkah Clock Tower) Makkah Worth of </w:t>
            </w:r>
            <w:r w:rsidRPr="00817B7A">
              <w:rPr>
                <w:b/>
                <w:bCs/>
                <w:color w:val="000000"/>
                <w:sz w:val="19"/>
                <w:szCs w:val="19"/>
              </w:rPr>
              <w:t xml:space="preserve">SR 12 </w:t>
            </w:r>
            <w:proofErr w:type="gramStart"/>
            <w:r w:rsidRPr="00817B7A">
              <w:rPr>
                <w:b/>
                <w:bCs/>
                <w:color w:val="000000"/>
                <w:sz w:val="19"/>
                <w:szCs w:val="19"/>
              </w:rPr>
              <w:t>Billions</w:t>
            </w:r>
            <w:proofErr w:type="gramEnd"/>
            <w:r w:rsidRPr="00817B7A">
              <w:rPr>
                <w:color w:val="000000"/>
                <w:sz w:val="19"/>
                <w:szCs w:val="19"/>
              </w:rPr>
              <w:t xml:space="preserve">.  </w:t>
            </w:r>
          </w:p>
          <w:p w14:paraId="5FDD7E92" w14:textId="77777777" w:rsidR="000A63BB" w:rsidRPr="00817B7A" w:rsidRDefault="000A63BB" w:rsidP="000A63BB">
            <w:pPr>
              <w:pStyle w:val="BodyText"/>
              <w:numPr>
                <w:ilvl w:val="0"/>
                <w:numId w:val="4"/>
              </w:numPr>
              <w:spacing w:before="120" w:after="0" w:line="240" w:lineRule="auto"/>
              <w:jc w:val="both"/>
              <w:rPr>
                <w:color w:val="000000"/>
                <w:sz w:val="19"/>
                <w:szCs w:val="19"/>
              </w:rPr>
            </w:pPr>
            <w:r w:rsidRPr="00817B7A">
              <w:rPr>
                <w:color w:val="000000"/>
                <w:sz w:val="19"/>
                <w:szCs w:val="19"/>
              </w:rPr>
              <w:t xml:space="preserve">Planned/ forecast long lead items for the foreign purchase per the </w:t>
            </w:r>
            <w:proofErr w:type="gramStart"/>
            <w:r w:rsidRPr="00817B7A">
              <w:rPr>
                <w:color w:val="000000"/>
                <w:sz w:val="19"/>
                <w:szCs w:val="19"/>
              </w:rPr>
              <w:t>schedules</w:t>
            </w:r>
            <w:proofErr w:type="gramEnd"/>
            <w:r w:rsidRPr="00817B7A">
              <w:rPr>
                <w:color w:val="000000"/>
                <w:sz w:val="19"/>
                <w:szCs w:val="19"/>
              </w:rPr>
              <w:t xml:space="preserve"> delivery forecast.</w:t>
            </w:r>
          </w:p>
          <w:p w14:paraId="4F4D8FDD" w14:textId="77777777" w:rsidR="000A63BB" w:rsidRPr="00817B7A" w:rsidRDefault="000A63BB" w:rsidP="000A63BB">
            <w:pPr>
              <w:pStyle w:val="BodyText"/>
              <w:numPr>
                <w:ilvl w:val="0"/>
                <w:numId w:val="4"/>
              </w:numPr>
              <w:spacing w:before="120" w:after="0" w:line="240" w:lineRule="auto"/>
              <w:jc w:val="both"/>
              <w:rPr>
                <w:color w:val="000000"/>
                <w:sz w:val="19"/>
                <w:szCs w:val="19"/>
              </w:rPr>
            </w:pPr>
            <w:r w:rsidRPr="00817B7A">
              <w:rPr>
                <w:color w:val="000000"/>
                <w:sz w:val="19"/>
                <w:szCs w:val="19"/>
              </w:rPr>
              <w:t xml:space="preserve">Developed and established departmental </w:t>
            </w:r>
            <w:r w:rsidRPr="00817B7A">
              <w:rPr>
                <w:b/>
                <w:bCs/>
                <w:color w:val="000000"/>
                <w:sz w:val="19"/>
                <w:szCs w:val="19"/>
              </w:rPr>
              <w:t xml:space="preserve">AUTHORITY </w:t>
            </w:r>
            <w:proofErr w:type="gramStart"/>
            <w:r w:rsidRPr="00817B7A">
              <w:rPr>
                <w:b/>
                <w:bCs/>
                <w:color w:val="000000"/>
                <w:sz w:val="19"/>
                <w:szCs w:val="19"/>
              </w:rPr>
              <w:t>MATRIX</w:t>
            </w:r>
            <w:r w:rsidRPr="00817B7A">
              <w:rPr>
                <w:bCs/>
                <w:color w:val="000000"/>
                <w:sz w:val="19"/>
                <w:szCs w:val="19"/>
              </w:rPr>
              <w:t xml:space="preserve"> ,</w:t>
            </w:r>
            <w:proofErr w:type="gramEnd"/>
            <w:r w:rsidRPr="00817B7A">
              <w:rPr>
                <w:bCs/>
                <w:color w:val="000000"/>
                <w:sz w:val="19"/>
                <w:szCs w:val="19"/>
              </w:rPr>
              <w:t xml:space="preserve"> </w:t>
            </w:r>
            <w:r w:rsidRPr="00817B7A">
              <w:rPr>
                <w:b/>
                <w:bCs/>
                <w:color w:val="000000"/>
                <w:sz w:val="19"/>
                <w:szCs w:val="19"/>
              </w:rPr>
              <w:t>SMART OBJECTIVES</w:t>
            </w:r>
            <w:r w:rsidRPr="00817B7A">
              <w:rPr>
                <w:color w:val="000000"/>
                <w:sz w:val="19"/>
                <w:szCs w:val="19"/>
              </w:rPr>
              <w:t xml:space="preserve"> , related </w:t>
            </w:r>
            <w:r w:rsidRPr="00817B7A">
              <w:rPr>
                <w:b/>
                <w:bCs/>
                <w:color w:val="000000"/>
                <w:sz w:val="19"/>
                <w:szCs w:val="19"/>
              </w:rPr>
              <w:t>KPIs</w:t>
            </w:r>
            <w:r w:rsidRPr="00817B7A">
              <w:rPr>
                <w:color w:val="000000"/>
                <w:sz w:val="19"/>
                <w:szCs w:val="19"/>
              </w:rPr>
              <w:t xml:space="preserve"> (Key Performance Indicators) linked to the dept / strategic objectives. </w:t>
            </w:r>
          </w:p>
          <w:p w14:paraId="42A7C2BE" w14:textId="0356E3C2" w:rsidR="00EB4278" w:rsidRPr="00817B7A" w:rsidRDefault="00B62920" w:rsidP="00817B7A">
            <w:pPr>
              <w:pStyle w:val="BodyText"/>
              <w:numPr>
                <w:ilvl w:val="0"/>
                <w:numId w:val="4"/>
              </w:numPr>
              <w:spacing w:before="120" w:after="0" w:line="240" w:lineRule="auto"/>
              <w:jc w:val="both"/>
              <w:rPr>
                <w:color w:val="000000"/>
                <w:sz w:val="19"/>
                <w:szCs w:val="19"/>
              </w:rPr>
            </w:pPr>
            <w:r w:rsidRPr="00817B7A">
              <w:rPr>
                <w:color w:val="000000"/>
                <w:sz w:val="19"/>
                <w:szCs w:val="19"/>
              </w:rPr>
              <w:t>Awarded as BEST EMPLOYEE of the Company in 2018 by the CEO of SBG-OM.</w:t>
            </w:r>
          </w:p>
          <w:p w14:paraId="76290336" w14:textId="676211B7" w:rsidR="0066563B" w:rsidRPr="00817B7A" w:rsidRDefault="00D71466" w:rsidP="000A63BB">
            <w:pPr>
              <w:pStyle w:val="BodyText"/>
              <w:numPr>
                <w:ilvl w:val="0"/>
                <w:numId w:val="4"/>
              </w:numPr>
              <w:spacing w:after="0" w:line="240" w:lineRule="auto"/>
              <w:jc w:val="both"/>
              <w:rPr>
                <w:rFonts w:cs="Arial"/>
                <w:sz w:val="19"/>
                <w:szCs w:val="19"/>
              </w:rPr>
            </w:pPr>
            <w:r w:rsidRPr="00817B7A">
              <w:rPr>
                <w:rFonts w:cs="Arial"/>
                <w:sz w:val="19"/>
                <w:szCs w:val="19"/>
              </w:rPr>
              <w:t>Commanding</w:t>
            </w:r>
            <w:r w:rsidR="0066563B" w:rsidRPr="00817B7A">
              <w:rPr>
                <w:rFonts w:cs="Arial"/>
                <w:sz w:val="19"/>
                <w:szCs w:val="19"/>
              </w:rPr>
              <w:t xml:space="preserve"> </w:t>
            </w:r>
            <w:r w:rsidR="00BC061F" w:rsidRPr="00817B7A">
              <w:rPr>
                <w:rFonts w:cs="Arial"/>
                <w:sz w:val="19"/>
                <w:szCs w:val="19"/>
              </w:rPr>
              <w:t xml:space="preserve">all elements of </w:t>
            </w:r>
            <w:r w:rsidR="00BE5F34" w:rsidRPr="00817B7A">
              <w:rPr>
                <w:rFonts w:cs="Arial"/>
                <w:sz w:val="19"/>
                <w:szCs w:val="19"/>
              </w:rPr>
              <w:t>Materials Management</w:t>
            </w:r>
            <w:r w:rsidR="0066563B" w:rsidRPr="00817B7A">
              <w:rPr>
                <w:rFonts w:cs="Arial"/>
                <w:sz w:val="19"/>
                <w:szCs w:val="19"/>
              </w:rPr>
              <w:t xml:space="preserve"> </w:t>
            </w:r>
            <w:r w:rsidR="00BC061F" w:rsidRPr="00817B7A">
              <w:rPr>
                <w:rFonts w:cs="Arial"/>
                <w:sz w:val="19"/>
                <w:szCs w:val="19"/>
              </w:rPr>
              <w:t xml:space="preserve">function </w:t>
            </w:r>
            <w:r w:rsidR="0066563B" w:rsidRPr="00817B7A">
              <w:rPr>
                <w:rFonts w:cs="Arial"/>
                <w:sz w:val="19"/>
                <w:szCs w:val="19"/>
              </w:rPr>
              <w:t xml:space="preserve">and operational excellence. </w:t>
            </w:r>
            <w:r w:rsidR="00257EBB" w:rsidRPr="00817B7A">
              <w:rPr>
                <w:rFonts w:cs="Arial"/>
                <w:sz w:val="19"/>
                <w:szCs w:val="19"/>
              </w:rPr>
              <w:t>Steering development of innovative and pragmatic Operational Excellence solutions.</w:t>
            </w:r>
            <w:r w:rsidR="0066563B" w:rsidRPr="00817B7A">
              <w:rPr>
                <w:rFonts w:cs="Arial"/>
                <w:sz w:val="19"/>
                <w:szCs w:val="19"/>
              </w:rPr>
              <w:t xml:space="preserve"> </w:t>
            </w:r>
          </w:p>
          <w:p w14:paraId="1E6D2B13" w14:textId="384E774B" w:rsidR="0066563B" w:rsidRPr="00817B7A" w:rsidRDefault="0066563B" w:rsidP="000A63BB">
            <w:pPr>
              <w:pStyle w:val="BodyText"/>
              <w:numPr>
                <w:ilvl w:val="0"/>
                <w:numId w:val="4"/>
              </w:numPr>
              <w:spacing w:after="0" w:line="240" w:lineRule="auto"/>
              <w:jc w:val="both"/>
              <w:rPr>
                <w:rFonts w:cs="Arial"/>
                <w:sz w:val="19"/>
                <w:szCs w:val="19"/>
              </w:rPr>
            </w:pPr>
            <w:r w:rsidRPr="00817B7A">
              <w:rPr>
                <w:rFonts w:cs="Arial"/>
                <w:sz w:val="19"/>
                <w:szCs w:val="19"/>
              </w:rPr>
              <w:t>Establish</w:t>
            </w:r>
            <w:r w:rsidR="00257EBB" w:rsidRPr="00817B7A">
              <w:rPr>
                <w:rFonts w:cs="Arial"/>
                <w:sz w:val="19"/>
                <w:szCs w:val="19"/>
              </w:rPr>
              <w:t>ing</w:t>
            </w:r>
            <w:r w:rsidR="00EB4278" w:rsidRPr="00817B7A">
              <w:rPr>
                <w:rFonts w:cs="Arial"/>
                <w:sz w:val="19"/>
                <w:szCs w:val="19"/>
              </w:rPr>
              <w:t xml:space="preserve"> MM</w:t>
            </w:r>
            <w:r w:rsidRPr="00817B7A">
              <w:rPr>
                <w:rFonts w:cs="Arial"/>
                <w:sz w:val="19"/>
                <w:szCs w:val="19"/>
              </w:rPr>
              <w:t xml:space="preserve"> integrated Operational Excellence System with EMS </w:t>
            </w:r>
            <w:r w:rsidR="00303469" w:rsidRPr="00817B7A">
              <w:rPr>
                <w:rFonts w:cs="Arial"/>
                <w:sz w:val="19"/>
                <w:szCs w:val="19"/>
              </w:rPr>
              <w:t>&amp;</w:t>
            </w:r>
            <w:r w:rsidRPr="00817B7A">
              <w:rPr>
                <w:rFonts w:cs="Arial"/>
                <w:sz w:val="19"/>
                <w:szCs w:val="19"/>
              </w:rPr>
              <w:t xml:space="preserve"> SMS</w:t>
            </w:r>
            <w:r w:rsidR="00303469" w:rsidRPr="00817B7A">
              <w:rPr>
                <w:rFonts w:cs="Arial"/>
                <w:sz w:val="19"/>
                <w:szCs w:val="19"/>
              </w:rPr>
              <w:t>.</w:t>
            </w:r>
          </w:p>
          <w:p w14:paraId="5D1A4680" w14:textId="4D3026F3" w:rsidR="0066563B" w:rsidRPr="00817B7A" w:rsidRDefault="00303469" w:rsidP="000A63BB">
            <w:pPr>
              <w:pStyle w:val="BodyText"/>
              <w:numPr>
                <w:ilvl w:val="0"/>
                <w:numId w:val="4"/>
              </w:numPr>
              <w:spacing w:after="0" w:line="240" w:lineRule="auto"/>
              <w:jc w:val="both"/>
              <w:rPr>
                <w:rFonts w:cs="Arial"/>
                <w:sz w:val="19"/>
                <w:szCs w:val="19"/>
              </w:rPr>
            </w:pPr>
            <w:r w:rsidRPr="00817B7A">
              <w:rPr>
                <w:rFonts w:cs="Arial"/>
                <w:sz w:val="19"/>
                <w:szCs w:val="19"/>
              </w:rPr>
              <w:t xml:space="preserve">Leading, aligning and cascading </w:t>
            </w:r>
            <w:proofErr w:type="spellStart"/>
            <w:r w:rsidR="00EB4278" w:rsidRPr="00817B7A">
              <w:rPr>
                <w:rFonts w:cs="Arial"/>
                <w:sz w:val="19"/>
                <w:szCs w:val="19"/>
              </w:rPr>
              <w:t>Haramain</w:t>
            </w:r>
            <w:proofErr w:type="spellEnd"/>
            <w:r w:rsidR="00EB4278" w:rsidRPr="00817B7A">
              <w:rPr>
                <w:rFonts w:cs="Arial"/>
                <w:sz w:val="19"/>
                <w:szCs w:val="19"/>
              </w:rPr>
              <w:t xml:space="preserve"> Supply Chain Team</w:t>
            </w:r>
            <w:r w:rsidRPr="00817B7A">
              <w:rPr>
                <w:rFonts w:cs="Arial"/>
                <w:sz w:val="19"/>
                <w:szCs w:val="19"/>
              </w:rPr>
              <w:t>, establishing</w:t>
            </w:r>
            <w:r w:rsidR="0066563B" w:rsidRPr="00817B7A">
              <w:rPr>
                <w:rFonts w:cs="Arial"/>
                <w:sz w:val="19"/>
                <w:szCs w:val="19"/>
              </w:rPr>
              <w:t xml:space="preserve"> KPI mechanisms for streamlined performance identification</w:t>
            </w:r>
            <w:r w:rsidRPr="00817B7A">
              <w:rPr>
                <w:rFonts w:cs="Arial"/>
                <w:sz w:val="19"/>
                <w:szCs w:val="19"/>
              </w:rPr>
              <w:t xml:space="preserve">. </w:t>
            </w:r>
          </w:p>
          <w:p w14:paraId="29668F6F" w14:textId="017D7EEA" w:rsidR="0066563B" w:rsidRPr="00EB4278" w:rsidRDefault="00531F59" w:rsidP="000A63BB">
            <w:pPr>
              <w:pStyle w:val="BodyText"/>
              <w:numPr>
                <w:ilvl w:val="0"/>
                <w:numId w:val="4"/>
              </w:numPr>
              <w:spacing w:after="0" w:line="240" w:lineRule="auto"/>
              <w:jc w:val="both"/>
              <w:rPr>
                <w:rFonts w:cs="Arial"/>
                <w:sz w:val="20"/>
                <w:u w:val="single"/>
              </w:rPr>
            </w:pPr>
            <w:r w:rsidRPr="00817B7A">
              <w:rPr>
                <w:rFonts w:cs="Arial"/>
                <w:sz w:val="19"/>
                <w:szCs w:val="19"/>
              </w:rPr>
              <w:t>Efficaciously driving investigation processes, i</w:t>
            </w:r>
            <w:r w:rsidR="0066563B" w:rsidRPr="00817B7A">
              <w:rPr>
                <w:rFonts w:cs="Arial"/>
                <w:sz w:val="19"/>
                <w:szCs w:val="19"/>
              </w:rPr>
              <w:t>dentif</w:t>
            </w:r>
            <w:r w:rsidR="0085035A" w:rsidRPr="00817B7A">
              <w:rPr>
                <w:rFonts w:cs="Arial"/>
                <w:sz w:val="19"/>
                <w:szCs w:val="19"/>
              </w:rPr>
              <w:t>ying</w:t>
            </w:r>
            <w:r w:rsidR="0066563B" w:rsidRPr="00EB4278">
              <w:rPr>
                <w:rFonts w:cs="Arial"/>
                <w:sz w:val="20"/>
              </w:rPr>
              <w:t xml:space="preserve"> areas of concern</w:t>
            </w:r>
            <w:r w:rsidR="00EB4278">
              <w:rPr>
                <w:rFonts w:cs="Arial"/>
                <w:sz w:val="20"/>
              </w:rPr>
              <w:t>.</w:t>
            </w:r>
          </w:p>
          <w:p w14:paraId="03E40045" w14:textId="5DC69175" w:rsidR="00AE2A12" w:rsidRPr="00BC061F" w:rsidRDefault="00AE2A12" w:rsidP="00817B7A">
            <w:pPr>
              <w:pStyle w:val="ListParagraph"/>
              <w:numPr>
                <w:ilvl w:val="0"/>
                <w:numId w:val="4"/>
              </w:numPr>
              <w:jc w:val="both"/>
              <w:rPr>
                <w:rFonts w:ascii="Arial" w:eastAsia="Times New Roman" w:hAnsi="Arial" w:cs="Arial"/>
                <w:sz w:val="20"/>
                <w:szCs w:val="20"/>
                <w:lang w:val="en-GB"/>
              </w:rPr>
            </w:pPr>
            <w:r w:rsidRPr="00BC061F">
              <w:rPr>
                <w:rFonts w:ascii="Arial" w:eastAsia="Times New Roman" w:hAnsi="Arial" w:cs="Arial"/>
                <w:sz w:val="20"/>
                <w:szCs w:val="20"/>
                <w:lang w:val="en-GB"/>
              </w:rPr>
              <w:t xml:space="preserve">Provided leadership and strategic consultancy to maintain and enhance the company’s </w:t>
            </w:r>
            <w:proofErr w:type="gramStart"/>
            <w:r w:rsidR="00EB4278">
              <w:rPr>
                <w:rFonts w:ascii="Arial" w:eastAsia="Times New Roman" w:hAnsi="Arial" w:cs="Arial"/>
                <w:sz w:val="20"/>
                <w:szCs w:val="20"/>
                <w:lang w:val="en-GB"/>
              </w:rPr>
              <w:t xml:space="preserve">Materials </w:t>
            </w:r>
            <w:r w:rsidRPr="00BC061F">
              <w:rPr>
                <w:rFonts w:ascii="Arial" w:eastAsia="Times New Roman" w:hAnsi="Arial" w:cs="Arial"/>
                <w:sz w:val="20"/>
                <w:szCs w:val="20"/>
                <w:lang w:val="en-GB"/>
              </w:rPr>
              <w:t xml:space="preserve"> management</w:t>
            </w:r>
            <w:proofErr w:type="gramEnd"/>
            <w:r w:rsidRPr="00BC061F">
              <w:rPr>
                <w:rFonts w:ascii="Arial" w:eastAsia="Times New Roman" w:hAnsi="Arial" w:cs="Arial"/>
                <w:sz w:val="20"/>
                <w:szCs w:val="20"/>
                <w:lang w:val="en-GB"/>
              </w:rPr>
              <w:t xml:space="preserve"> system as well as facilitating continuous development of a positive </w:t>
            </w:r>
            <w:r w:rsidR="00EB4278">
              <w:rPr>
                <w:rFonts w:ascii="Arial" w:hAnsi="Arial" w:cs="Arial"/>
                <w:sz w:val="20"/>
              </w:rPr>
              <w:t>MM</w:t>
            </w:r>
            <w:r w:rsidRPr="00BC061F">
              <w:rPr>
                <w:rFonts w:ascii="Arial" w:eastAsia="Times New Roman" w:hAnsi="Arial" w:cs="Arial"/>
                <w:sz w:val="20"/>
                <w:szCs w:val="20"/>
                <w:lang w:val="en-GB"/>
              </w:rPr>
              <w:t xml:space="preserve"> culture.</w:t>
            </w:r>
          </w:p>
          <w:p w14:paraId="1ECAA798" w14:textId="4C3B6073" w:rsidR="004C698C" w:rsidRPr="00B127EA" w:rsidRDefault="004C698C" w:rsidP="000A63BB">
            <w:pPr>
              <w:pStyle w:val="BodyText"/>
              <w:numPr>
                <w:ilvl w:val="0"/>
                <w:numId w:val="4"/>
              </w:numPr>
              <w:spacing w:after="0" w:line="240" w:lineRule="auto"/>
              <w:jc w:val="both"/>
              <w:rPr>
                <w:rFonts w:cs="Arial"/>
                <w:sz w:val="20"/>
              </w:rPr>
            </w:pPr>
            <w:r w:rsidRPr="004C698C">
              <w:rPr>
                <w:rFonts w:cs="Arial"/>
                <w:sz w:val="20"/>
              </w:rPr>
              <w:t xml:space="preserve">Fostered innovation by introducing organisational cultural change where continuous improvement is celebrated; and conventional wisdom is challenged. </w:t>
            </w:r>
            <w:r w:rsidR="0066563B" w:rsidRPr="00BC061F">
              <w:rPr>
                <w:rFonts w:cs="Arial"/>
                <w:sz w:val="20"/>
              </w:rPr>
              <w:t xml:space="preserve"> </w:t>
            </w:r>
          </w:p>
          <w:p w14:paraId="03E7CEE3" w14:textId="187B5975" w:rsidR="00B127EA" w:rsidRPr="00B127EA" w:rsidRDefault="00B127EA" w:rsidP="00817B7A">
            <w:pPr>
              <w:pStyle w:val="ListParagraph"/>
              <w:numPr>
                <w:ilvl w:val="0"/>
                <w:numId w:val="4"/>
              </w:numPr>
              <w:jc w:val="both"/>
              <w:rPr>
                <w:rFonts w:ascii="Arial" w:eastAsia="Times New Roman" w:hAnsi="Arial" w:cs="Arial"/>
                <w:sz w:val="20"/>
                <w:szCs w:val="20"/>
                <w:lang w:val="en-GB"/>
              </w:rPr>
            </w:pPr>
            <w:r w:rsidRPr="00B127EA">
              <w:rPr>
                <w:rFonts w:ascii="Arial" w:eastAsia="Times New Roman" w:hAnsi="Arial" w:cs="Arial"/>
                <w:sz w:val="20"/>
                <w:szCs w:val="20"/>
                <w:lang w:val="en-GB"/>
              </w:rPr>
              <w:t>Contribute to an evolving, dynamic Department Team Heads, operating within an environment of continuous improvement.</w:t>
            </w:r>
          </w:p>
          <w:p w14:paraId="46E8A715" w14:textId="58739B37" w:rsidR="0066563B" w:rsidRPr="00BC061F" w:rsidRDefault="0066563B" w:rsidP="00817B7A">
            <w:pPr>
              <w:pStyle w:val="ListParagraph"/>
              <w:numPr>
                <w:ilvl w:val="0"/>
                <w:numId w:val="4"/>
              </w:numPr>
              <w:jc w:val="both"/>
              <w:rPr>
                <w:rFonts w:ascii="Arial" w:eastAsia="Times New Roman" w:hAnsi="Arial" w:cs="Arial"/>
                <w:sz w:val="20"/>
                <w:szCs w:val="20"/>
                <w:lang w:val="en-GB"/>
              </w:rPr>
            </w:pPr>
            <w:r w:rsidRPr="00BC061F">
              <w:rPr>
                <w:rFonts w:ascii="Arial" w:hAnsi="Arial" w:cs="Arial"/>
                <w:sz w:val="20"/>
              </w:rPr>
              <w:t>Lead Auditor</w:t>
            </w:r>
            <w:r w:rsidR="00AE2A12" w:rsidRPr="00BC061F">
              <w:rPr>
                <w:rFonts w:ascii="Arial" w:hAnsi="Arial" w:cs="Arial"/>
                <w:sz w:val="20"/>
              </w:rPr>
              <w:t xml:space="preserve">, </w:t>
            </w:r>
            <w:r w:rsidR="00303469">
              <w:rPr>
                <w:rFonts w:ascii="Arial" w:eastAsia="Times New Roman" w:hAnsi="Arial" w:cs="Arial"/>
                <w:sz w:val="20"/>
                <w:szCs w:val="20"/>
                <w:lang w:val="en-GB"/>
              </w:rPr>
              <w:t>e</w:t>
            </w:r>
            <w:r w:rsidR="00AE2A12" w:rsidRPr="00BC061F">
              <w:rPr>
                <w:rFonts w:ascii="Arial" w:eastAsia="Times New Roman" w:hAnsi="Arial" w:cs="Arial"/>
                <w:sz w:val="20"/>
                <w:szCs w:val="20"/>
                <w:lang w:val="en-GB"/>
              </w:rPr>
              <w:t>stablished audit programmes and conducted compliance health and safety management system audit to identify areas of non-compliance and recommend remedial actions to mitigate identified risks</w:t>
            </w:r>
            <w:r w:rsidR="00AE2A12" w:rsidRPr="00AE2A12">
              <w:rPr>
                <w:rFonts w:ascii="Arial" w:eastAsia="Times New Roman" w:hAnsi="Arial" w:cs="Arial"/>
                <w:sz w:val="20"/>
                <w:szCs w:val="20"/>
                <w:lang w:val="en-GB"/>
              </w:rPr>
              <w:t>.</w:t>
            </w:r>
          </w:p>
          <w:p w14:paraId="6B5A0B79" w14:textId="65D1779F" w:rsidR="00BC061F" w:rsidRPr="00303469" w:rsidRDefault="00BC061F" w:rsidP="000A63BB">
            <w:pPr>
              <w:pStyle w:val="BodyText"/>
              <w:numPr>
                <w:ilvl w:val="0"/>
                <w:numId w:val="4"/>
              </w:numPr>
              <w:spacing w:after="0" w:line="240" w:lineRule="auto"/>
              <w:jc w:val="both"/>
              <w:rPr>
                <w:rFonts w:cs="Arial"/>
                <w:sz w:val="20"/>
              </w:rPr>
            </w:pPr>
            <w:r>
              <w:rPr>
                <w:rFonts w:cs="Arial"/>
                <w:sz w:val="20"/>
              </w:rPr>
              <w:t>Established</w:t>
            </w:r>
            <w:r w:rsidRPr="0093784C">
              <w:rPr>
                <w:rFonts w:cs="Arial"/>
                <w:sz w:val="20"/>
              </w:rPr>
              <w:t xml:space="preserve"> annual operating plan</w:t>
            </w:r>
            <w:r>
              <w:rPr>
                <w:rFonts w:cs="Arial"/>
                <w:sz w:val="20"/>
              </w:rPr>
              <w:t>s</w:t>
            </w:r>
            <w:r w:rsidRPr="0093784C">
              <w:rPr>
                <w:rFonts w:cs="Arial"/>
                <w:sz w:val="20"/>
              </w:rPr>
              <w:t xml:space="preserve">, </w:t>
            </w:r>
            <w:r w:rsidR="00EB4278">
              <w:rPr>
                <w:rFonts w:cs="Arial"/>
                <w:sz w:val="20"/>
              </w:rPr>
              <w:t>Materials</w:t>
            </w:r>
            <w:r w:rsidRPr="0093784C">
              <w:rPr>
                <w:rFonts w:cs="Arial"/>
                <w:sz w:val="20"/>
              </w:rPr>
              <w:t xml:space="preserve"> management systems deployment, compliance audits, best practices exchange, event reporting and </w:t>
            </w:r>
            <w:r w:rsidRPr="00303469">
              <w:rPr>
                <w:rFonts w:cs="Arial"/>
                <w:sz w:val="20"/>
              </w:rPr>
              <w:t>corrective action closures, internal/ external reporting and compliance assurance.</w:t>
            </w:r>
          </w:p>
          <w:p w14:paraId="627E6F1F" w14:textId="400B62D6" w:rsidR="0066563B" w:rsidRPr="000A63BB" w:rsidRDefault="00303469" w:rsidP="000A63BB">
            <w:pPr>
              <w:pStyle w:val="BodyText"/>
              <w:numPr>
                <w:ilvl w:val="0"/>
                <w:numId w:val="4"/>
              </w:numPr>
              <w:spacing w:after="0" w:line="240" w:lineRule="auto"/>
              <w:jc w:val="both"/>
              <w:rPr>
                <w:rFonts w:cs="Arial"/>
                <w:sz w:val="20"/>
              </w:rPr>
            </w:pPr>
            <w:r w:rsidRPr="00303469">
              <w:rPr>
                <w:rFonts w:cs="Arial"/>
                <w:sz w:val="20"/>
              </w:rPr>
              <w:t>Engage</w:t>
            </w:r>
            <w:r>
              <w:rPr>
                <w:rFonts w:cs="Arial"/>
                <w:sz w:val="20"/>
              </w:rPr>
              <w:t>d</w:t>
            </w:r>
            <w:r w:rsidRPr="00303469">
              <w:rPr>
                <w:rFonts w:cs="Arial"/>
                <w:sz w:val="20"/>
              </w:rPr>
              <w:t xml:space="preserve"> with a range of stakeholders at a senior level and governmental officials, to discuss on auditing</w:t>
            </w:r>
            <w:r>
              <w:rPr>
                <w:rFonts w:cs="Arial"/>
                <w:sz w:val="20"/>
              </w:rPr>
              <w:t>/</w:t>
            </w:r>
            <w:r w:rsidRPr="00303469">
              <w:rPr>
                <w:rFonts w:cs="Arial"/>
                <w:sz w:val="20"/>
              </w:rPr>
              <w:t>environmental issues. Collated p</w:t>
            </w:r>
            <w:r w:rsidR="0066563B" w:rsidRPr="00303469">
              <w:rPr>
                <w:rFonts w:cs="Arial"/>
                <w:sz w:val="20"/>
              </w:rPr>
              <w:t xml:space="preserve">resentations for </w:t>
            </w:r>
            <w:r w:rsidR="000A63BB">
              <w:rPr>
                <w:rFonts w:cs="Arial"/>
                <w:sz w:val="20"/>
              </w:rPr>
              <w:t>Supply Chain</w:t>
            </w:r>
            <w:r w:rsidR="0066563B" w:rsidRPr="00303469">
              <w:rPr>
                <w:rFonts w:cs="Arial"/>
                <w:sz w:val="20"/>
              </w:rPr>
              <w:t xml:space="preserve"> audit findings </w:t>
            </w:r>
            <w:r w:rsidRPr="00303469">
              <w:rPr>
                <w:rFonts w:cs="Arial"/>
                <w:sz w:val="20"/>
              </w:rPr>
              <w:t>for</w:t>
            </w:r>
            <w:r w:rsidR="0066563B" w:rsidRPr="00303469">
              <w:rPr>
                <w:rFonts w:cs="Arial"/>
                <w:sz w:val="20"/>
              </w:rPr>
              <w:t xml:space="preserve"> senior </w:t>
            </w:r>
            <w:r w:rsidR="000A63BB">
              <w:rPr>
                <w:rFonts w:cs="Arial"/>
                <w:sz w:val="20"/>
              </w:rPr>
              <w:t>SBG Management</w:t>
            </w:r>
          </w:p>
          <w:p w14:paraId="7B0FD4E0" w14:textId="1BA48810" w:rsidR="0066563B" w:rsidRPr="00303469" w:rsidRDefault="0066563B" w:rsidP="0066563B">
            <w:pPr>
              <w:pStyle w:val="BodyText"/>
              <w:spacing w:after="0" w:line="240" w:lineRule="auto"/>
              <w:jc w:val="both"/>
              <w:rPr>
                <w:rFonts w:cs="Arial"/>
                <w:sz w:val="14"/>
              </w:rPr>
            </w:pPr>
          </w:p>
          <w:p w14:paraId="56A6A38A" w14:textId="1475B01B" w:rsidR="00CE38D4" w:rsidRPr="00CE38D4" w:rsidRDefault="00BC061F" w:rsidP="000A63BB">
            <w:pPr>
              <w:pStyle w:val="BodyText"/>
              <w:numPr>
                <w:ilvl w:val="0"/>
                <w:numId w:val="4"/>
              </w:numPr>
              <w:spacing w:after="0" w:line="240" w:lineRule="auto"/>
              <w:jc w:val="both"/>
              <w:rPr>
                <w:rFonts w:cs="Arial"/>
                <w:sz w:val="20"/>
              </w:rPr>
            </w:pPr>
            <w:r w:rsidRPr="00CE38D4">
              <w:rPr>
                <w:rFonts w:cs="Arial"/>
                <w:sz w:val="20"/>
              </w:rPr>
              <w:t xml:space="preserve">Recognized </w:t>
            </w:r>
            <w:r w:rsidR="00CE38D4" w:rsidRPr="00CE38D4">
              <w:rPr>
                <w:rFonts w:cs="Arial"/>
                <w:sz w:val="20"/>
              </w:rPr>
              <w:t>for introducing several new techniques and delivering a combination of unrivalled quality, reliability and compliance</w:t>
            </w:r>
            <w:r w:rsidR="000A63BB">
              <w:rPr>
                <w:rFonts w:cs="Arial"/>
                <w:sz w:val="20"/>
              </w:rPr>
              <w:t>.</w:t>
            </w:r>
          </w:p>
          <w:p w14:paraId="7DA2F4F4" w14:textId="064CC628" w:rsidR="0066563B" w:rsidRPr="006D2FB7" w:rsidRDefault="00CE38D4" w:rsidP="000A63BB">
            <w:pPr>
              <w:pStyle w:val="BodyText"/>
              <w:numPr>
                <w:ilvl w:val="0"/>
                <w:numId w:val="4"/>
              </w:numPr>
              <w:spacing w:after="0" w:line="240" w:lineRule="auto"/>
              <w:jc w:val="both"/>
              <w:rPr>
                <w:rFonts w:cs="Arial"/>
                <w:sz w:val="20"/>
              </w:rPr>
            </w:pPr>
            <w:r w:rsidRPr="00CE38D4">
              <w:rPr>
                <w:rFonts w:cs="Arial"/>
                <w:sz w:val="20"/>
              </w:rPr>
              <w:t xml:space="preserve">Delivered </w:t>
            </w:r>
            <w:r w:rsidRPr="006D2FB7">
              <w:rPr>
                <w:rFonts w:cs="Arial"/>
                <w:sz w:val="20"/>
              </w:rPr>
              <w:t xml:space="preserve">and implemented a comprehensive </w:t>
            </w:r>
            <w:r w:rsidR="000A63BB">
              <w:rPr>
                <w:rFonts w:cs="Arial"/>
                <w:sz w:val="20"/>
              </w:rPr>
              <w:t>Supply Chain</w:t>
            </w:r>
            <w:r w:rsidRPr="006D2FB7">
              <w:rPr>
                <w:rFonts w:cs="Arial"/>
                <w:sz w:val="20"/>
              </w:rPr>
              <w:t xml:space="preserve"> gap analysis and improvement plan.</w:t>
            </w:r>
          </w:p>
          <w:p w14:paraId="68E8170F" w14:textId="26A189A9" w:rsidR="007007EB" w:rsidRDefault="00FF4C43" w:rsidP="000A63BB">
            <w:pPr>
              <w:pStyle w:val="NoSpacing"/>
              <w:numPr>
                <w:ilvl w:val="0"/>
                <w:numId w:val="4"/>
              </w:numPr>
              <w:rPr>
                <w:rFonts w:ascii="Arial" w:hAnsi="Arial" w:cs="Arial"/>
                <w:bCs/>
                <w:iCs/>
                <w:sz w:val="20"/>
              </w:rPr>
            </w:pPr>
            <w:r w:rsidRPr="00AE2A12">
              <w:rPr>
                <w:rFonts w:ascii="Arial" w:hAnsi="Arial" w:cs="Arial"/>
                <w:bCs/>
                <w:iCs/>
                <w:sz w:val="20"/>
              </w:rPr>
              <w:t>Aug 1999 - Jan 2000: Customer Service Advisor BT</w:t>
            </w:r>
          </w:p>
          <w:p w14:paraId="3AA34735" w14:textId="77777777" w:rsidR="000A63BB" w:rsidRPr="00A42F79" w:rsidRDefault="000A63BB" w:rsidP="000A63BB">
            <w:pPr>
              <w:pStyle w:val="BodyText"/>
              <w:numPr>
                <w:ilvl w:val="0"/>
                <w:numId w:val="4"/>
              </w:numPr>
              <w:spacing w:before="120" w:after="0" w:line="240" w:lineRule="auto"/>
              <w:jc w:val="both"/>
              <w:rPr>
                <w:rFonts w:asciiTheme="minorBidi" w:hAnsiTheme="minorBidi" w:cstheme="minorBidi"/>
                <w:color w:val="000000"/>
                <w:sz w:val="20"/>
              </w:rPr>
            </w:pPr>
            <w:r w:rsidRPr="00A42F79">
              <w:rPr>
                <w:rFonts w:asciiTheme="minorBidi" w:hAnsiTheme="minorBidi" w:cstheme="minorBidi"/>
                <w:sz w:val="20"/>
              </w:rPr>
              <w:t xml:space="preserve">Designed and Developed Business Process Operating Procedures. like cycle </w:t>
            </w:r>
            <w:proofErr w:type="gramStart"/>
            <w:r w:rsidRPr="00A42F79">
              <w:rPr>
                <w:rFonts w:asciiTheme="minorBidi" w:hAnsiTheme="minorBidi" w:cstheme="minorBidi"/>
                <w:sz w:val="20"/>
              </w:rPr>
              <w:t>counting ,WH</w:t>
            </w:r>
            <w:proofErr w:type="gramEnd"/>
            <w:r w:rsidRPr="00A42F79">
              <w:rPr>
                <w:rFonts w:asciiTheme="minorBidi" w:hAnsiTheme="minorBidi" w:cstheme="minorBidi"/>
                <w:sz w:val="20"/>
              </w:rPr>
              <w:t xml:space="preserve"> Receiving/issuance/inspection/storage functions , Stock replenishments, dormancy reviews, Obsolescence reviews and Developed Various Job Descriptions from Fork lift operator to WH Manager positions. </w:t>
            </w:r>
          </w:p>
          <w:p w14:paraId="24EF7FEB" w14:textId="77777777" w:rsidR="000A63BB" w:rsidRPr="00A42F79" w:rsidRDefault="000A63BB" w:rsidP="000A63BB">
            <w:pPr>
              <w:pStyle w:val="BodyText"/>
              <w:numPr>
                <w:ilvl w:val="0"/>
                <w:numId w:val="4"/>
              </w:numPr>
              <w:spacing w:before="120" w:after="0" w:line="240" w:lineRule="auto"/>
              <w:jc w:val="both"/>
              <w:rPr>
                <w:rFonts w:asciiTheme="minorBidi" w:hAnsiTheme="minorBidi" w:cstheme="minorBidi"/>
                <w:color w:val="000000"/>
                <w:sz w:val="20"/>
              </w:rPr>
            </w:pPr>
            <w:r w:rsidRPr="00A42F79">
              <w:rPr>
                <w:rFonts w:asciiTheme="minorBidi" w:hAnsiTheme="minorBidi" w:cstheme="minorBidi"/>
                <w:sz w:val="20"/>
              </w:rPr>
              <w:t xml:space="preserve">13 spare parts warehouses reorganized in terms </w:t>
            </w:r>
            <w:proofErr w:type="gramStart"/>
            <w:r w:rsidRPr="00A42F79">
              <w:rPr>
                <w:rFonts w:asciiTheme="minorBidi" w:hAnsiTheme="minorBidi" w:cstheme="minorBidi"/>
                <w:sz w:val="20"/>
              </w:rPr>
              <w:t>of :</w:t>
            </w:r>
            <w:proofErr w:type="gramEnd"/>
            <w:r w:rsidRPr="00A42F79">
              <w:rPr>
                <w:rFonts w:asciiTheme="minorBidi" w:hAnsiTheme="minorBidi" w:cstheme="minorBidi"/>
                <w:sz w:val="20"/>
              </w:rPr>
              <w:t xml:space="preserve"> storage condition, introducing proper shelving system, by designing /introducing 10 Ch Bin location (alpha numeric)per ERP requirements.</w:t>
            </w:r>
          </w:p>
          <w:p w14:paraId="130B1A23" w14:textId="77777777" w:rsidR="000A63BB" w:rsidRPr="00A42F79" w:rsidRDefault="000A63BB" w:rsidP="000A63BB">
            <w:pPr>
              <w:pStyle w:val="BodyText"/>
              <w:numPr>
                <w:ilvl w:val="0"/>
                <w:numId w:val="4"/>
              </w:numPr>
              <w:spacing w:before="120" w:after="0" w:line="240" w:lineRule="auto"/>
              <w:jc w:val="both"/>
              <w:rPr>
                <w:rFonts w:asciiTheme="minorBidi" w:hAnsiTheme="minorBidi" w:cstheme="minorBidi"/>
                <w:color w:val="000000"/>
                <w:sz w:val="20"/>
              </w:rPr>
            </w:pPr>
            <w:r w:rsidRPr="00A42F79">
              <w:rPr>
                <w:rFonts w:asciiTheme="minorBidi" w:hAnsiTheme="minorBidi" w:cstheme="minorBidi"/>
                <w:sz w:val="20"/>
              </w:rPr>
              <w:t xml:space="preserve">Developed various crystal reports for ERP external system deployments. </w:t>
            </w:r>
          </w:p>
          <w:p w14:paraId="2BF67A4C" w14:textId="77777777" w:rsidR="000A63BB" w:rsidRPr="00A42F79" w:rsidRDefault="000A63BB" w:rsidP="000A63BB">
            <w:pPr>
              <w:pStyle w:val="BodyText"/>
              <w:numPr>
                <w:ilvl w:val="0"/>
                <w:numId w:val="4"/>
              </w:numPr>
              <w:spacing w:before="120" w:after="0" w:line="240" w:lineRule="auto"/>
              <w:jc w:val="both"/>
              <w:rPr>
                <w:rFonts w:asciiTheme="minorBidi" w:hAnsiTheme="minorBidi" w:cstheme="minorBidi"/>
                <w:color w:val="000000"/>
                <w:sz w:val="20"/>
              </w:rPr>
            </w:pPr>
            <w:r w:rsidRPr="00A42F79">
              <w:rPr>
                <w:rFonts w:asciiTheme="minorBidi" w:hAnsiTheme="minorBidi" w:cstheme="minorBidi"/>
                <w:color w:val="000000"/>
                <w:sz w:val="20"/>
              </w:rPr>
              <w:t>Being a Functional leader to new Corporate Software (SAGE ERP) trained all the key/end users on the Distribution module.</w:t>
            </w:r>
          </w:p>
          <w:p w14:paraId="29BE7753" w14:textId="77777777" w:rsidR="000A63BB" w:rsidRPr="00A42F79" w:rsidRDefault="000A63BB" w:rsidP="000A63BB">
            <w:pPr>
              <w:pStyle w:val="BodyText"/>
              <w:numPr>
                <w:ilvl w:val="0"/>
                <w:numId w:val="4"/>
              </w:numPr>
              <w:spacing w:before="120" w:after="0" w:line="240" w:lineRule="auto"/>
              <w:jc w:val="both"/>
              <w:rPr>
                <w:rFonts w:asciiTheme="minorBidi" w:hAnsiTheme="minorBidi" w:cstheme="minorBidi"/>
                <w:color w:val="000000"/>
                <w:sz w:val="20"/>
              </w:rPr>
            </w:pPr>
            <w:r w:rsidRPr="00A42F79">
              <w:rPr>
                <w:rFonts w:asciiTheme="minorBidi" w:hAnsiTheme="minorBidi" w:cstheme="minorBidi"/>
                <w:sz w:val="20"/>
              </w:rPr>
              <w:lastRenderedPageBreak/>
              <w:t xml:space="preserve">Designed and introduce the new FIELDS for </w:t>
            </w:r>
            <w:proofErr w:type="gramStart"/>
            <w:r w:rsidRPr="00A42F79">
              <w:rPr>
                <w:rFonts w:asciiTheme="minorBidi" w:hAnsiTheme="minorBidi" w:cstheme="minorBidi"/>
                <w:sz w:val="20"/>
              </w:rPr>
              <w:t>the  Corporate</w:t>
            </w:r>
            <w:proofErr w:type="gramEnd"/>
            <w:r w:rsidRPr="00A42F79">
              <w:rPr>
                <w:rFonts w:asciiTheme="minorBidi" w:hAnsiTheme="minorBidi" w:cstheme="minorBidi"/>
                <w:sz w:val="20"/>
              </w:rPr>
              <w:t xml:space="preserve"> Software(ERP) in order to maintain the integrity of data .</w:t>
            </w:r>
          </w:p>
          <w:p w14:paraId="0AF46A18" w14:textId="77777777" w:rsidR="000A63BB" w:rsidRPr="00A42F79" w:rsidRDefault="000A63BB" w:rsidP="000A63BB">
            <w:pPr>
              <w:pStyle w:val="BodyText"/>
              <w:numPr>
                <w:ilvl w:val="0"/>
                <w:numId w:val="4"/>
              </w:numPr>
              <w:spacing w:before="120" w:after="0" w:line="240" w:lineRule="auto"/>
              <w:jc w:val="both"/>
              <w:rPr>
                <w:rFonts w:asciiTheme="minorBidi" w:hAnsiTheme="minorBidi" w:cstheme="minorBidi"/>
                <w:color w:val="000000"/>
                <w:sz w:val="20"/>
              </w:rPr>
            </w:pPr>
            <w:r w:rsidRPr="00A42F79">
              <w:rPr>
                <w:rFonts w:asciiTheme="minorBidi" w:hAnsiTheme="minorBidi" w:cstheme="minorBidi"/>
                <w:color w:val="000000"/>
                <w:sz w:val="20"/>
              </w:rPr>
              <w:t>Organized a LOGISTICS REFERENCE MANUAL for the various depts.</w:t>
            </w:r>
          </w:p>
          <w:p w14:paraId="5D96E45F" w14:textId="77777777" w:rsidR="000A63BB" w:rsidRPr="00A42F79" w:rsidRDefault="000A63BB" w:rsidP="000A63BB">
            <w:pPr>
              <w:pStyle w:val="BodyText"/>
              <w:numPr>
                <w:ilvl w:val="0"/>
                <w:numId w:val="4"/>
              </w:numPr>
              <w:spacing w:before="120" w:after="0" w:line="240" w:lineRule="auto"/>
              <w:jc w:val="both"/>
              <w:rPr>
                <w:rFonts w:asciiTheme="minorBidi" w:hAnsiTheme="minorBidi" w:cstheme="minorBidi"/>
                <w:color w:val="000000"/>
                <w:sz w:val="20"/>
              </w:rPr>
            </w:pPr>
            <w:r w:rsidRPr="00A42F79">
              <w:rPr>
                <w:rFonts w:asciiTheme="minorBidi" w:hAnsiTheme="minorBidi" w:cstheme="minorBidi"/>
                <w:color w:val="000000"/>
                <w:sz w:val="20"/>
              </w:rPr>
              <w:t xml:space="preserve">Awarded as Best Employee </w:t>
            </w:r>
            <w:proofErr w:type="gramStart"/>
            <w:r w:rsidRPr="00A42F79">
              <w:rPr>
                <w:rFonts w:asciiTheme="minorBidi" w:hAnsiTheme="minorBidi" w:cstheme="minorBidi"/>
                <w:color w:val="000000"/>
                <w:sz w:val="20"/>
              </w:rPr>
              <w:t>2005  in</w:t>
            </w:r>
            <w:proofErr w:type="gramEnd"/>
            <w:r w:rsidRPr="00A42F79">
              <w:rPr>
                <w:rFonts w:asciiTheme="minorBidi" w:hAnsiTheme="minorBidi" w:cstheme="minorBidi"/>
                <w:color w:val="000000"/>
                <w:sz w:val="20"/>
              </w:rPr>
              <w:t xml:space="preserve"> </w:t>
            </w:r>
            <w:proofErr w:type="spellStart"/>
            <w:r w:rsidRPr="00A42F79">
              <w:rPr>
                <w:rFonts w:asciiTheme="minorBidi" w:hAnsiTheme="minorBidi" w:cstheme="minorBidi"/>
                <w:color w:val="000000"/>
                <w:sz w:val="20"/>
              </w:rPr>
              <w:t>Watania</w:t>
            </w:r>
            <w:proofErr w:type="spellEnd"/>
            <w:r w:rsidRPr="00A42F79">
              <w:rPr>
                <w:rFonts w:asciiTheme="minorBidi" w:hAnsiTheme="minorBidi" w:cstheme="minorBidi"/>
                <w:color w:val="000000"/>
                <w:sz w:val="20"/>
              </w:rPr>
              <w:t xml:space="preserve"> Agri company (</w:t>
            </w:r>
            <w:proofErr w:type="spellStart"/>
            <w:r w:rsidRPr="00A42F79">
              <w:rPr>
                <w:rFonts w:asciiTheme="minorBidi" w:hAnsiTheme="minorBidi" w:cstheme="minorBidi"/>
                <w:color w:val="000000"/>
                <w:sz w:val="20"/>
              </w:rPr>
              <w:t>AlRajhi</w:t>
            </w:r>
            <w:proofErr w:type="spellEnd"/>
            <w:r w:rsidRPr="00A42F79">
              <w:rPr>
                <w:rFonts w:asciiTheme="minorBidi" w:hAnsiTheme="minorBidi" w:cstheme="minorBidi"/>
                <w:color w:val="000000"/>
                <w:sz w:val="20"/>
              </w:rPr>
              <w:t xml:space="preserve"> Group)</w:t>
            </w:r>
          </w:p>
          <w:p w14:paraId="00C3FF8F" w14:textId="77777777" w:rsidR="000A63BB" w:rsidRPr="00A42F79" w:rsidRDefault="000A63BB" w:rsidP="000A63BB">
            <w:pPr>
              <w:pStyle w:val="BodyText"/>
              <w:numPr>
                <w:ilvl w:val="0"/>
                <w:numId w:val="4"/>
              </w:numPr>
              <w:spacing w:before="120" w:after="0" w:line="240" w:lineRule="auto"/>
              <w:jc w:val="both"/>
              <w:rPr>
                <w:rFonts w:asciiTheme="minorBidi" w:hAnsiTheme="minorBidi" w:cstheme="minorBidi"/>
                <w:color w:val="000000"/>
                <w:sz w:val="20"/>
              </w:rPr>
            </w:pPr>
            <w:r w:rsidRPr="00A42F79">
              <w:rPr>
                <w:rFonts w:asciiTheme="minorBidi" w:hAnsiTheme="minorBidi" w:cstheme="minorBidi"/>
                <w:color w:val="000000"/>
                <w:sz w:val="20"/>
              </w:rPr>
              <w:t>Nominated a team leader for ISO-2005-22000 Food Safety Management System and trained the team as per training being received 2008.</w:t>
            </w:r>
          </w:p>
          <w:p w14:paraId="7A2FCBC4" w14:textId="77777777" w:rsidR="000A63BB" w:rsidRPr="00817B7A" w:rsidRDefault="000A63BB" w:rsidP="000A63BB">
            <w:pPr>
              <w:pStyle w:val="BodyText"/>
              <w:numPr>
                <w:ilvl w:val="0"/>
                <w:numId w:val="4"/>
              </w:numPr>
              <w:spacing w:before="120" w:after="0" w:line="240" w:lineRule="auto"/>
              <w:jc w:val="both"/>
              <w:rPr>
                <w:rFonts w:asciiTheme="minorBidi" w:hAnsiTheme="minorBidi" w:cstheme="minorBidi"/>
                <w:color w:val="000000"/>
                <w:sz w:val="19"/>
                <w:szCs w:val="19"/>
              </w:rPr>
            </w:pPr>
            <w:r w:rsidRPr="00A42F79">
              <w:rPr>
                <w:rFonts w:asciiTheme="minorBidi" w:hAnsiTheme="minorBidi" w:cstheme="minorBidi"/>
                <w:color w:val="000000"/>
                <w:sz w:val="20"/>
              </w:rPr>
              <w:t>Merged Al-</w:t>
            </w:r>
            <w:proofErr w:type="spellStart"/>
            <w:r w:rsidRPr="00A42F79">
              <w:rPr>
                <w:rFonts w:asciiTheme="minorBidi" w:hAnsiTheme="minorBidi" w:cstheme="minorBidi"/>
                <w:color w:val="000000"/>
                <w:sz w:val="20"/>
              </w:rPr>
              <w:t>Watania</w:t>
            </w:r>
            <w:proofErr w:type="spellEnd"/>
            <w:r w:rsidRPr="00A42F79">
              <w:rPr>
                <w:rFonts w:asciiTheme="minorBidi" w:hAnsiTheme="minorBidi" w:cstheme="minorBidi"/>
                <w:color w:val="000000"/>
                <w:sz w:val="20"/>
              </w:rPr>
              <w:t xml:space="preserve"> Agri Co Qassim and Al-</w:t>
            </w:r>
            <w:proofErr w:type="spellStart"/>
            <w:r w:rsidRPr="00A42F79">
              <w:rPr>
                <w:rFonts w:asciiTheme="minorBidi" w:hAnsiTheme="minorBidi" w:cstheme="minorBidi"/>
                <w:color w:val="000000"/>
                <w:sz w:val="20"/>
              </w:rPr>
              <w:t>Watania</w:t>
            </w:r>
            <w:proofErr w:type="spellEnd"/>
            <w:r w:rsidRPr="00A42F79">
              <w:rPr>
                <w:rFonts w:asciiTheme="minorBidi" w:hAnsiTheme="minorBidi" w:cstheme="minorBidi"/>
                <w:color w:val="000000"/>
                <w:sz w:val="20"/>
              </w:rPr>
              <w:t xml:space="preserve"> Transport company </w:t>
            </w:r>
            <w:r w:rsidRPr="00817B7A">
              <w:rPr>
                <w:rFonts w:asciiTheme="minorBidi" w:hAnsiTheme="minorBidi" w:cstheme="minorBidi"/>
                <w:color w:val="000000"/>
                <w:sz w:val="19"/>
                <w:szCs w:val="19"/>
              </w:rPr>
              <w:t>Logistics to Al-</w:t>
            </w:r>
            <w:proofErr w:type="spellStart"/>
            <w:r w:rsidRPr="00817B7A">
              <w:rPr>
                <w:rFonts w:asciiTheme="minorBidi" w:hAnsiTheme="minorBidi" w:cstheme="minorBidi"/>
                <w:color w:val="000000"/>
                <w:sz w:val="19"/>
                <w:szCs w:val="19"/>
              </w:rPr>
              <w:t>Watania</w:t>
            </w:r>
            <w:proofErr w:type="spellEnd"/>
            <w:r w:rsidRPr="00817B7A">
              <w:rPr>
                <w:rFonts w:asciiTheme="minorBidi" w:hAnsiTheme="minorBidi" w:cstheme="minorBidi"/>
                <w:color w:val="000000"/>
                <w:sz w:val="19"/>
                <w:szCs w:val="19"/>
              </w:rPr>
              <w:t xml:space="preserve"> Poultry Logistics by closely monitoring all the activities within given time frame.</w:t>
            </w:r>
          </w:p>
          <w:p w14:paraId="6EA1D447" w14:textId="76AD45AF" w:rsidR="000A63BB" w:rsidRPr="00817B7A" w:rsidRDefault="000A63BB" w:rsidP="00B62920">
            <w:pPr>
              <w:pStyle w:val="BodyText"/>
              <w:numPr>
                <w:ilvl w:val="0"/>
                <w:numId w:val="4"/>
              </w:numPr>
              <w:spacing w:before="120" w:after="0" w:line="240" w:lineRule="auto"/>
              <w:jc w:val="both"/>
              <w:rPr>
                <w:rFonts w:asciiTheme="minorBidi" w:hAnsiTheme="minorBidi" w:cstheme="minorBidi"/>
                <w:color w:val="000000"/>
                <w:sz w:val="19"/>
                <w:szCs w:val="19"/>
              </w:rPr>
            </w:pPr>
            <w:r w:rsidRPr="00817B7A">
              <w:rPr>
                <w:rFonts w:asciiTheme="minorBidi" w:hAnsiTheme="minorBidi" w:cstheme="minorBidi"/>
                <w:color w:val="000000"/>
                <w:sz w:val="19"/>
                <w:szCs w:val="19"/>
              </w:rPr>
              <w:t xml:space="preserve">Nominated as </w:t>
            </w:r>
            <w:proofErr w:type="spellStart"/>
            <w:r w:rsidRPr="00817B7A">
              <w:rPr>
                <w:rFonts w:asciiTheme="minorBidi" w:hAnsiTheme="minorBidi" w:cstheme="minorBidi"/>
                <w:color w:val="000000"/>
                <w:sz w:val="19"/>
                <w:szCs w:val="19"/>
              </w:rPr>
              <w:t>AlRajhi</w:t>
            </w:r>
            <w:proofErr w:type="spellEnd"/>
            <w:r w:rsidRPr="00817B7A">
              <w:rPr>
                <w:rFonts w:asciiTheme="minorBidi" w:hAnsiTheme="minorBidi" w:cstheme="minorBidi"/>
                <w:color w:val="000000"/>
                <w:sz w:val="19"/>
                <w:szCs w:val="19"/>
              </w:rPr>
              <w:t xml:space="preserve"> Group Materials Controller by Group Chairman Sheikh Sulaiman A Aziz AL Rajhi and shared </w:t>
            </w:r>
            <w:proofErr w:type="gramStart"/>
            <w:r w:rsidRPr="00817B7A">
              <w:rPr>
                <w:rFonts w:asciiTheme="minorBidi" w:hAnsiTheme="minorBidi" w:cstheme="minorBidi"/>
                <w:color w:val="000000"/>
                <w:sz w:val="19"/>
                <w:szCs w:val="19"/>
              </w:rPr>
              <w:t>profit  to</w:t>
            </w:r>
            <w:proofErr w:type="gramEnd"/>
            <w:r w:rsidRPr="00817B7A">
              <w:rPr>
                <w:rFonts w:asciiTheme="minorBidi" w:hAnsiTheme="minorBidi" w:cstheme="minorBidi"/>
                <w:color w:val="000000"/>
                <w:sz w:val="19"/>
                <w:szCs w:val="19"/>
              </w:rPr>
              <w:t xml:space="preserve"> Group as </w:t>
            </w:r>
            <w:r w:rsidRPr="00817B7A">
              <w:rPr>
                <w:rFonts w:asciiTheme="minorBidi" w:hAnsiTheme="minorBidi" w:cstheme="minorBidi"/>
                <w:b/>
                <w:bCs/>
                <w:color w:val="000000"/>
                <w:sz w:val="19"/>
                <w:szCs w:val="19"/>
              </w:rPr>
              <w:t xml:space="preserve">SR, </w:t>
            </w:r>
            <w:r w:rsidR="00B62920" w:rsidRPr="00817B7A">
              <w:rPr>
                <w:rFonts w:asciiTheme="minorBidi" w:hAnsiTheme="minorBidi" w:cstheme="minorBidi"/>
                <w:b/>
                <w:bCs/>
                <w:color w:val="000000"/>
                <w:sz w:val="19"/>
                <w:szCs w:val="19"/>
              </w:rPr>
              <w:t>25</w:t>
            </w:r>
            <w:r w:rsidRPr="00817B7A">
              <w:rPr>
                <w:rFonts w:asciiTheme="minorBidi" w:hAnsiTheme="minorBidi" w:cstheme="minorBidi"/>
                <w:b/>
                <w:bCs/>
                <w:color w:val="000000"/>
                <w:sz w:val="19"/>
                <w:szCs w:val="19"/>
              </w:rPr>
              <w:t xml:space="preserve"> Million</w:t>
            </w:r>
            <w:r w:rsidRPr="00817B7A">
              <w:rPr>
                <w:rFonts w:asciiTheme="minorBidi" w:hAnsiTheme="minorBidi" w:cstheme="minorBidi"/>
                <w:color w:val="000000"/>
                <w:sz w:val="19"/>
                <w:szCs w:val="19"/>
              </w:rPr>
              <w:t xml:space="preserve"> in 2008 by exchanging surplus materials among the sister companies.</w:t>
            </w:r>
          </w:p>
          <w:p w14:paraId="515999AF" w14:textId="77777777" w:rsidR="000A63BB" w:rsidRPr="00817B7A" w:rsidRDefault="000A63BB" w:rsidP="000A63BB">
            <w:pPr>
              <w:pStyle w:val="BodyText"/>
              <w:numPr>
                <w:ilvl w:val="0"/>
                <w:numId w:val="4"/>
              </w:numPr>
              <w:spacing w:before="120" w:after="0" w:line="240" w:lineRule="auto"/>
              <w:jc w:val="both"/>
              <w:rPr>
                <w:rFonts w:asciiTheme="minorBidi" w:hAnsiTheme="minorBidi" w:cstheme="minorBidi"/>
                <w:color w:val="000000"/>
                <w:sz w:val="19"/>
                <w:szCs w:val="19"/>
              </w:rPr>
            </w:pPr>
            <w:r w:rsidRPr="00817B7A">
              <w:rPr>
                <w:rFonts w:asciiTheme="minorBidi" w:hAnsiTheme="minorBidi" w:cstheme="minorBidi"/>
                <w:color w:val="000000"/>
                <w:sz w:val="19"/>
                <w:szCs w:val="19"/>
              </w:rPr>
              <w:t xml:space="preserve">Rated as an EXCELANT employee in annual </w:t>
            </w:r>
            <w:proofErr w:type="gramStart"/>
            <w:r w:rsidRPr="00817B7A">
              <w:rPr>
                <w:rFonts w:asciiTheme="minorBidi" w:hAnsiTheme="minorBidi" w:cstheme="minorBidi"/>
                <w:color w:val="000000"/>
                <w:sz w:val="19"/>
                <w:szCs w:val="19"/>
              </w:rPr>
              <w:t>AWP(</w:t>
            </w:r>
            <w:proofErr w:type="spellStart"/>
            <w:proofErr w:type="gramEnd"/>
            <w:r w:rsidRPr="00817B7A">
              <w:rPr>
                <w:rFonts w:asciiTheme="minorBidi" w:hAnsiTheme="minorBidi" w:cstheme="minorBidi"/>
                <w:color w:val="000000"/>
                <w:sz w:val="19"/>
                <w:szCs w:val="19"/>
              </w:rPr>
              <w:t>Alwatania</w:t>
            </w:r>
            <w:proofErr w:type="spellEnd"/>
            <w:r w:rsidRPr="00817B7A">
              <w:rPr>
                <w:rFonts w:asciiTheme="minorBidi" w:hAnsiTheme="minorBidi" w:cstheme="minorBidi"/>
                <w:color w:val="000000"/>
                <w:sz w:val="19"/>
                <w:szCs w:val="19"/>
              </w:rPr>
              <w:t xml:space="preserve"> Poultry company) employee evaluation program.</w:t>
            </w:r>
          </w:p>
          <w:p w14:paraId="7569AC02" w14:textId="77777777" w:rsidR="000A63BB" w:rsidRPr="00817B7A" w:rsidRDefault="000A63BB" w:rsidP="000A63BB">
            <w:pPr>
              <w:pStyle w:val="BodyText"/>
              <w:numPr>
                <w:ilvl w:val="0"/>
                <w:numId w:val="4"/>
              </w:numPr>
              <w:spacing w:before="120" w:after="0" w:line="240" w:lineRule="auto"/>
              <w:jc w:val="both"/>
              <w:rPr>
                <w:rFonts w:asciiTheme="minorBidi" w:hAnsiTheme="minorBidi" w:cstheme="minorBidi"/>
                <w:color w:val="000000"/>
                <w:sz w:val="19"/>
                <w:szCs w:val="19"/>
              </w:rPr>
            </w:pPr>
            <w:r w:rsidRPr="00817B7A">
              <w:rPr>
                <w:rFonts w:asciiTheme="minorBidi" w:hAnsiTheme="minorBidi" w:cstheme="minorBidi"/>
                <w:bCs/>
                <w:color w:val="000000"/>
                <w:sz w:val="19"/>
                <w:szCs w:val="19"/>
              </w:rPr>
              <w:t xml:space="preserve"> Introduced</w:t>
            </w:r>
            <w:r w:rsidRPr="00817B7A">
              <w:rPr>
                <w:rFonts w:asciiTheme="minorBidi" w:hAnsiTheme="minorBidi" w:cstheme="minorBidi"/>
                <w:b/>
                <w:bCs/>
                <w:color w:val="000000"/>
                <w:sz w:val="19"/>
                <w:szCs w:val="19"/>
              </w:rPr>
              <w:t xml:space="preserve"> KAIZEN</w:t>
            </w:r>
            <w:r w:rsidRPr="00817B7A">
              <w:rPr>
                <w:rFonts w:asciiTheme="minorBidi" w:hAnsiTheme="minorBidi" w:cstheme="minorBidi"/>
                <w:color w:val="000000"/>
                <w:sz w:val="19"/>
                <w:szCs w:val="19"/>
              </w:rPr>
              <w:t xml:space="preserve"> (continuous improvement) philosophy in various work places</w:t>
            </w:r>
          </w:p>
          <w:p w14:paraId="71F8B5F8" w14:textId="77777777" w:rsidR="000A63BB" w:rsidRPr="00817B7A" w:rsidRDefault="000A63BB" w:rsidP="000A63BB">
            <w:pPr>
              <w:pStyle w:val="BodyText"/>
              <w:numPr>
                <w:ilvl w:val="0"/>
                <w:numId w:val="4"/>
              </w:numPr>
              <w:spacing w:before="120" w:after="0" w:line="240" w:lineRule="auto"/>
              <w:jc w:val="both"/>
              <w:rPr>
                <w:rFonts w:asciiTheme="minorBidi" w:hAnsiTheme="minorBidi" w:cstheme="minorBidi"/>
                <w:color w:val="000000"/>
                <w:sz w:val="19"/>
                <w:szCs w:val="19"/>
              </w:rPr>
            </w:pPr>
            <w:r w:rsidRPr="00817B7A">
              <w:rPr>
                <w:rFonts w:asciiTheme="minorBidi" w:hAnsiTheme="minorBidi" w:cstheme="minorBidi"/>
                <w:color w:val="000000"/>
                <w:sz w:val="19"/>
                <w:szCs w:val="19"/>
              </w:rPr>
              <w:t xml:space="preserve">Through awareness of </w:t>
            </w:r>
            <w:r w:rsidRPr="00817B7A">
              <w:rPr>
                <w:rFonts w:asciiTheme="minorBidi" w:hAnsiTheme="minorBidi" w:cstheme="minorBidi"/>
                <w:b/>
                <w:bCs/>
                <w:color w:val="000000"/>
                <w:sz w:val="19"/>
                <w:szCs w:val="19"/>
              </w:rPr>
              <w:t xml:space="preserve">ISO </w:t>
            </w:r>
            <w:proofErr w:type="gramStart"/>
            <w:r w:rsidRPr="00817B7A">
              <w:rPr>
                <w:rFonts w:asciiTheme="minorBidi" w:hAnsiTheme="minorBidi" w:cstheme="minorBidi"/>
                <w:b/>
                <w:bCs/>
                <w:color w:val="000000"/>
                <w:sz w:val="19"/>
                <w:szCs w:val="19"/>
              </w:rPr>
              <w:t>9001 :</w:t>
            </w:r>
            <w:proofErr w:type="gramEnd"/>
            <w:r w:rsidRPr="00817B7A">
              <w:rPr>
                <w:rFonts w:asciiTheme="minorBidi" w:hAnsiTheme="minorBidi" w:cstheme="minorBidi"/>
                <w:b/>
                <w:bCs/>
                <w:color w:val="000000"/>
                <w:sz w:val="19"/>
                <w:szCs w:val="19"/>
              </w:rPr>
              <w:t xml:space="preserve"> 2000</w:t>
            </w:r>
            <w:r w:rsidRPr="00817B7A">
              <w:rPr>
                <w:rFonts w:asciiTheme="minorBidi" w:hAnsiTheme="minorBidi" w:cstheme="minorBidi"/>
                <w:color w:val="000000"/>
                <w:sz w:val="19"/>
                <w:szCs w:val="19"/>
              </w:rPr>
              <w:t xml:space="preserve"> processes. Trained as Internal Auditor &amp; had been completely involved in implementation of the Quality drive at all levels &amp; phase</w:t>
            </w:r>
          </w:p>
          <w:p w14:paraId="509905E9" w14:textId="77777777" w:rsidR="000A63BB" w:rsidRPr="00817B7A" w:rsidRDefault="000A63BB" w:rsidP="000A63BB">
            <w:pPr>
              <w:rPr>
                <w:rFonts w:asciiTheme="minorBidi" w:hAnsiTheme="minorBidi"/>
                <w:b/>
                <w:i/>
                <w:color w:val="00B050"/>
                <w:sz w:val="19"/>
                <w:szCs w:val="19"/>
                <w:u w:val="single"/>
              </w:rPr>
            </w:pPr>
          </w:p>
          <w:p w14:paraId="7863C08D" w14:textId="77777777" w:rsidR="000A63BB" w:rsidRPr="00817B7A" w:rsidRDefault="000A63BB" w:rsidP="000A63BB">
            <w:pPr>
              <w:rPr>
                <w:rFonts w:asciiTheme="minorBidi" w:hAnsiTheme="minorBidi"/>
                <w:b/>
                <w:i/>
                <w:color w:val="00B050"/>
                <w:sz w:val="24"/>
                <w:szCs w:val="24"/>
                <w:u w:val="single"/>
              </w:rPr>
            </w:pPr>
            <w:r w:rsidRPr="00817B7A">
              <w:rPr>
                <w:rFonts w:asciiTheme="minorBidi" w:hAnsiTheme="minorBidi"/>
                <w:b/>
                <w:i/>
                <w:color w:val="00B050"/>
                <w:sz w:val="24"/>
                <w:szCs w:val="24"/>
                <w:u w:val="single"/>
              </w:rPr>
              <w:t xml:space="preserve">Professional Experience </w:t>
            </w:r>
          </w:p>
          <w:p w14:paraId="25DEC9E6" w14:textId="77777777" w:rsidR="000A63BB" w:rsidRPr="00817B7A" w:rsidRDefault="000A63BB" w:rsidP="000A63BB">
            <w:pPr>
              <w:rPr>
                <w:rFonts w:asciiTheme="minorBidi" w:hAnsiTheme="minorBidi"/>
                <w:sz w:val="19"/>
                <w:szCs w:val="19"/>
              </w:rPr>
            </w:pPr>
          </w:p>
          <w:p w14:paraId="6EF44CF3" w14:textId="77777777" w:rsidR="000A63BB" w:rsidRPr="00817B7A" w:rsidRDefault="000A63BB" w:rsidP="000A63BB">
            <w:pPr>
              <w:numPr>
                <w:ilvl w:val="0"/>
                <w:numId w:val="18"/>
              </w:numPr>
              <w:jc w:val="both"/>
              <w:rPr>
                <w:rFonts w:asciiTheme="minorBidi" w:hAnsiTheme="minorBidi"/>
                <w:sz w:val="19"/>
                <w:szCs w:val="19"/>
              </w:rPr>
            </w:pPr>
            <w:r w:rsidRPr="00817B7A">
              <w:rPr>
                <w:rFonts w:asciiTheme="minorBidi" w:hAnsiTheme="minorBidi"/>
                <w:sz w:val="19"/>
                <w:szCs w:val="19"/>
              </w:rPr>
              <w:t xml:space="preserve">Managed all technical and commercial aspects </w:t>
            </w:r>
            <w:proofErr w:type="gramStart"/>
            <w:r w:rsidRPr="00817B7A">
              <w:rPr>
                <w:rFonts w:asciiTheme="minorBidi" w:hAnsiTheme="minorBidi"/>
                <w:sz w:val="19"/>
                <w:szCs w:val="19"/>
              </w:rPr>
              <w:t>of  Logistic</w:t>
            </w:r>
            <w:proofErr w:type="gramEnd"/>
            <w:r w:rsidRPr="00817B7A">
              <w:rPr>
                <w:rFonts w:asciiTheme="minorBidi" w:hAnsiTheme="minorBidi"/>
                <w:sz w:val="19"/>
                <w:szCs w:val="19"/>
              </w:rPr>
              <w:t xml:space="preserve"> and Warehouse operations to </w:t>
            </w:r>
            <w:proofErr w:type="spellStart"/>
            <w:r w:rsidRPr="00817B7A">
              <w:rPr>
                <w:rFonts w:asciiTheme="minorBidi" w:hAnsiTheme="minorBidi"/>
                <w:sz w:val="19"/>
                <w:szCs w:val="19"/>
              </w:rPr>
              <w:t>Watania</w:t>
            </w:r>
            <w:proofErr w:type="spellEnd"/>
            <w:r w:rsidRPr="00817B7A">
              <w:rPr>
                <w:rFonts w:asciiTheme="minorBidi" w:hAnsiTheme="minorBidi"/>
                <w:sz w:val="19"/>
                <w:szCs w:val="19"/>
              </w:rPr>
              <w:t xml:space="preserve"> Agri Project </w:t>
            </w:r>
            <w:r w:rsidRPr="00817B7A">
              <w:rPr>
                <w:rFonts w:asciiTheme="minorBidi" w:hAnsiTheme="minorBidi"/>
                <w:b/>
                <w:bCs/>
                <w:sz w:val="19"/>
                <w:szCs w:val="19"/>
              </w:rPr>
              <w:t xml:space="preserve">worth of  $ 250 </w:t>
            </w:r>
            <w:proofErr w:type="spellStart"/>
            <w:r w:rsidRPr="00817B7A">
              <w:rPr>
                <w:rFonts w:asciiTheme="minorBidi" w:hAnsiTheme="minorBidi"/>
                <w:b/>
                <w:bCs/>
                <w:sz w:val="19"/>
                <w:szCs w:val="19"/>
              </w:rPr>
              <w:t>Millions</w:t>
            </w:r>
            <w:proofErr w:type="spellEnd"/>
            <w:r w:rsidRPr="00817B7A">
              <w:rPr>
                <w:rFonts w:asciiTheme="minorBidi" w:hAnsiTheme="minorBidi"/>
                <w:sz w:val="19"/>
                <w:szCs w:val="19"/>
              </w:rPr>
              <w:t xml:space="preserve"> .</w:t>
            </w:r>
          </w:p>
          <w:p w14:paraId="2D3902A9" w14:textId="77777777" w:rsidR="000A63BB" w:rsidRPr="00817B7A" w:rsidRDefault="000A63BB" w:rsidP="000A63BB">
            <w:pPr>
              <w:numPr>
                <w:ilvl w:val="0"/>
                <w:numId w:val="20"/>
              </w:numPr>
              <w:tabs>
                <w:tab w:val="left" w:pos="1260"/>
                <w:tab w:val="left" w:pos="1530"/>
                <w:tab w:val="left" w:pos="4320"/>
              </w:tabs>
              <w:jc w:val="both"/>
              <w:rPr>
                <w:rFonts w:asciiTheme="minorBidi" w:hAnsiTheme="minorBidi"/>
                <w:sz w:val="19"/>
                <w:szCs w:val="19"/>
              </w:rPr>
            </w:pPr>
            <w:r w:rsidRPr="00817B7A">
              <w:rPr>
                <w:rFonts w:asciiTheme="minorBidi" w:hAnsiTheme="minorBidi"/>
                <w:sz w:val="19"/>
                <w:szCs w:val="19"/>
              </w:rPr>
              <w:t xml:space="preserve">Managed all the Logistics operations and materials tracking system for the Project ALFAISALIA </w:t>
            </w:r>
            <w:proofErr w:type="gramStart"/>
            <w:r w:rsidRPr="00817B7A">
              <w:rPr>
                <w:rFonts w:asciiTheme="minorBidi" w:hAnsiTheme="minorBidi"/>
                <w:sz w:val="19"/>
                <w:szCs w:val="19"/>
              </w:rPr>
              <w:t>tower  Riyadh</w:t>
            </w:r>
            <w:proofErr w:type="gramEnd"/>
            <w:r w:rsidRPr="00817B7A">
              <w:rPr>
                <w:rFonts w:asciiTheme="minorBidi" w:hAnsiTheme="minorBidi"/>
                <w:sz w:val="19"/>
                <w:szCs w:val="19"/>
              </w:rPr>
              <w:t xml:space="preserve"> </w:t>
            </w:r>
            <w:r w:rsidRPr="00817B7A">
              <w:rPr>
                <w:rFonts w:asciiTheme="minorBidi" w:hAnsiTheme="minorBidi"/>
                <w:b/>
                <w:bCs/>
                <w:sz w:val="19"/>
                <w:szCs w:val="19"/>
              </w:rPr>
              <w:t>worth of SR,1.2 Billion</w:t>
            </w:r>
          </w:p>
          <w:p w14:paraId="7F27D4F3" w14:textId="77777777" w:rsidR="000A63BB" w:rsidRPr="00817B7A" w:rsidRDefault="000A63BB" w:rsidP="000A63BB">
            <w:pPr>
              <w:numPr>
                <w:ilvl w:val="0"/>
                <w:numId w:val="19"/>
              </w:numPr>
              <w:tabs>
                <w:tab w:val="left" w:pos="1260"/>
                <w:tab w:val="left" w:pos="1530"/>
                <w:tab w:val="left" w:pos="4320"/>
              </w:tabs>
              <w:jc w:val="both"/>
              <w:rPr>
                <w:rFonts w:asciiTheme="minorBidi" w:hAnsiTheme="minorBidi"/>
                <w:sz w:val="19"/>
                <w:szCs w:val="19"/>
              </w:rPr>
            </w:pPr>
            <w:r w:rsidRPr="00817B7A">
              <w:rPr>
                <w:rFonts w:asciiTheme="minorBidi" w:hAnsiTheme="minorBidi"/>
                <w:sz w:val="19"/>
                <w:szCs w:val="19"/>
              </w:rPr>
              <w:t xml:space="preserve">Controlled all the Logistics and materials activities for the construction of TAIF Specialist </w:t>
            </w:r>
            <w:proofErr w:type="gramStart"/>
            <w:r w:rsidRPr="00817B7A">
              <w:rPr>
                <w:rFonts w:asciiTheme="minorBidi" w:hAnsiTheme="minorBidi"/>
                <w:sz w:val="19"/>
                <w:szCs w:val="19"/>
              </w:rPr>
              <w:t>Hospital ,</w:t>
            </w:r>
            <w:proofErr w:type="gramEnd"/>
            <w:r w:rsidRPr="00817B7A">
              <w:rPr>
                <w:rFonts w:asciiTheme="minorBidi" w:hAnsiTheme="minorBidi"/>
                <w:sz w:val="19"/>
                <w:szCs w:val="19"/>
              </w:rPr>
              <w:t xml:space="preserve"> capacity 500 beds</w:t>
            </w:r>
            <w:r w:rsidRPr="00817B7A">
              <w:rPr>
                <w:rFonts w:asciiTheme="minorBidi" w:hAnsiTheme="minorBidi"/>
                <w:b/>
                <w:bCs/>
                <w:sz w:val="19"/>
                <w:szCs w:val="19"/>
              </w:rPr>
              <w:t xml:space="preserve"> worth of SR, 700 Millions.</w:t>
            </w:r>
          </w:p>
          <w:p w14:paraId="36215A06" w14:textId="77777777" w:rsidR="000A63BB" w:rsidRPr="00817B7A" w:rsidRDefault="000A63BB" w:rsidP="000A63BB">
            <w:pPr>
              <w:numPr>
                <w:ilvl w:val="0"/>
                <w:numId w:val="19"/>
              </w:numPr>
              <w:tabs>
                <w:tab w:val="left" w:pos="1260"/>
                <w:tab w:val="left" w:pos="1530"/>
                <w:tab w:val="left" w:pos="4320"/>
              </w:tabs>
              <w:jc w:val="both"/>
              <w:rPr>
                <w:rFonts w:asciiTheme="minorBidi" w:hAnsiTheme="minorBidi"/>
                <w:b/>
                <w:bCs/>
                <w:sz w:val="19"/>
                <w:szCs w:val="19"/>
              </w:rPr>
            </w:pPr>
            <w:r w:rsidRPr="00817B7A">
              <w:rPr>
                <w:rFonts w:asciiTheme="minorBidi" w:hAnsiTheme="minorBidi"/>
                <w:sz w:val="19"/>
                <w:szCs w:val="19"/>
              </w:rPr>
              <w:t xml:space="preserve">Managed all the Logistics and Supply Chain activities for the Project Haram Hotel and Haram shopping center </w:t>
            </w:r>
            <w:proofErr w:type="gramStart"/>
            <w:r w:rsidRPr="00817B7A">
              <w:rPr>
                <w:rFonts w:asciiTheme="minorBidi" w:hAnsiTheme="minorBidi"/>
                <w:sz w:val="19"/>
                <w:szCs w:val="19"/>
              </w:rPr>
              <w:t>Madina  Munawara</w:t>
            </w:r>
            <w:proofErr w:type="gramEnd"/>
            <w:r w:rsidRPr="00817B7A">
              <w:rPr>
                <w:rFonts w:asciiTheme="minorBidi" w:hAnsiTheme="minorBidi"/>
                <w:sz w:val="19"/>
                <w:szCs w:val="19"/>
              </w:rPr>
              <w:t xml:space="preserve">  </w:t>
            </w:r>
            <w:r w:rsidRPr="00817B7A">
              <w:rPr>
                <w:rFonts w:asciiTheme="minorBidi" w:hAnsiTheme="minorBidi"/>
                <w:b/>
                <w:bCs/>
                <w:sz w:val="19"/>
                <w:szCs w:val="19"/>
              </w:rPr>
              <w:t>worth of SR,800 Millions</w:t>
            </w:r>
          </w:p>
          <w:p w14:paraId="388779AA" w14:textId="77777777" w:rsidR="000A63BB" w:rsidRPr="00817B7A" w:rsidRDefault="000A63BB" w:rsidP="000A63BB">
            <w:pPr>
              <w:numPr>
                <w:ilvl w:val="0"/>
                <w:numId w:val="19"/>
              </w:numPr>
              <w:tabs>
                <w:tab w:val="left" w:pos="1260"/>
                <w:tab w:val="left" w:pos="1530"/>
                <w:tab w:val="left" w:pos="4320"/>
              </w:tabs>
              <w:jc w:val="both"/>
              <w:rPr>
                <w:rFonts w:asciiTheme="minorBidi" w:hAnsiTheme="minorBidi"/>
                <w:b/>
                <w:bCs/>
                <w:sz w:val="19"/>
                <w:szCs w:val="19"/>
              </w:rPr>
            </w:pPr>
            <w:r w:rsidRPr="00817B7A">
              <w:rPr>
                <w:rFonts w:asciiTheme="minorBidi" w:hAnsiTheme="minorBidi"/>
                <w:sz w:val="19"/>
                <w:szCs w:val="19"/>
              </w:rPr>
              <w:t xml:space="preserve">Managed all the Logistics and supply chain activities for the 5 star Hotel (Move &amp; </w:t>
            </w:r>
            <w:proofErr w:type="gramStart"/>
            <w:r w:rsidRPr="00817B7A">
              <w:rPr>
                <w:rFonts w:asciiTheme="minorBidi" w:hAnsiTheme="minorBidi"/>
                <w:sz w:val="19"/>
                <w:szCs w:val="19"/>
              </w:rPr>
              <w:t>Pick)Project</w:t>
            </w:r>
            <w:proofErr w:type="gramEnd"/>
            <w:r w:rsidRPr="00817B7A">
              <w:rPr>
                <w:rFonts w:asciiTheme="minorBidi" w:hAnsiTheme="minorBidi"/>
                <w:sz w:val="19"/>
                <w:szCs w:val="19"/>
              </w:rPr>
              <w:t xml:space="preserve"> (Lot 130)Madina Munawara  </w:t>
            </w:r>
            <w:r w:rsidRPr="00817B7A">
              <w:rPr>
                <w:rFonts w:asciiTheme="minorBidi" w:hAnsiTheme="minorBidi"/>
                <w:b/>
                <w:bCs/>
                <w:sz w:val="19"/>
                <w:szCs w:val="19"/>
              </w:rPr>
              <w:t>worth of SR, 900 Millions</w:t>
            </w:r>
          </w:p>
          <w:p w14:paraId="40532E4C" w14:textId="77777777" w:rsidR="000A63BB" w:rsidRPr="00817B7A" w:rsidRDefault="000A63BB" w:rsidP="000A63BB">
            <w:pPr>
              <w:numPr>
                <w:ilvl w:val="0"/>
                <w:numId w:val="19"/>
              </w:numPr>
              <w:tabs>
                <w:tab w:val="left" w:pos="1260"/>
                <w:tab w:val="left" w:pos="1530"/>
                <w:tab w:val="left" w:pos="4320"/>
              </w:tabs>
              <w:jc w:val="both"/>
              <w:rPr>
                <w:rFonts w:asciiTheme="minorBidi" w:hAnsiTheme="minorBidi"/>
                <w:b/>
                <w:bCs/>
                <w:sz w:val="19"/>
                <w:szCs w:val="19"/>
              </w:rPr>
            </w:pPr>
            <w:proofErr w:type="gramStart"/>
            <w:r w:rsidRPr="00817B7A">
              <w:rPr>
                <w:rFonts w:asciiTheme="minorBidi" w:hAnsiTheme="minorBidi"/>
                <w:sz w:val="19"/>
                <w:szCs w:val="19"/>
              </w:rPr>
              <w:t>Managed  all</w:t>
            </w:r>
            <w:proofErr w:type="gramEnd"/>
            <w:r w:rsidRPr="00817B7A">
              <w:rPr>
                <w:rFonts w:asciiTheme="minorBidi" w:hAnsiTheme="minorBidi"/>
                <w:sz w:val="19"/>
                <w:szCs w:val="19"/>
              </w:rPr>
              <w:t xml:space="preserve"> the materials tracking and supply chain activities for the Project Arqa Palace  Riyadh </w:t>
            </w:r>
            <w:r w:rsidRPr="00817B7A">
              <w:rPr>
                <w:rFonts w:asciiTheme="minorBidi" w:hAnsiTheme="minorBidi"/>
                <w:b/>
                <w:bCs/>
                <w:sz w:val="19"/>
                <w:szCs w:val="19"/>
              </w:rPr>
              <w:t>worth of SR, 800 Millions</w:t>
            </w:r>
          </w:p>
          <w:p w14:paraId="5223F4A5" w14:textId="77777777" w:rsidR="000A63BB" w:rsidRPr="00817B7A" w:rsidRDefault="000A63BB" w:rsidP="000A63BB">
            <w:pPr>
              <w:pStyle w:val="BodyText"/>
              <w:numPr>
                <w:ilvl w:val="0"/>
                <w:numId w:val="19"/>
              </w:numPr>
              <w:spacing w:before="60" w:after="0" w:line="240" w:lineRule="auto"/>
              <w:jc w:val="both"/>
              <w:rPr>
                <w:rFonts w:asciiTheme="minorBidi" w:hAnsiTheme="minorBidi" w:cstheme="minorBidi"/>
                <w:color w:val="000000"/>
                <w:sz w:val="19"/>
                <w:szCs w:val="19"/>
              </w:rPr>
            </w:pPr>
            <w:r w:rsidRPr="00817B7A">
              <w:rPr>
                <w:rFonts w:asciiTheme="minorBidi" w:hAnsiTheme="minorBidi" w:cstheme="minorBidi"/>
                <w:color w:val="000000"/>
                <w:sz w:val="19"/>
                <w:szCs w:val="19"/>
              </w:rPr>
              <w:t>Currently Controlling (more than</w:t>
            </w:r>
            <w:r w:rsidRPr="00817B7A">
              <w:rPr>
                <w:rFonts w:asciiTheme="minorBidi" w:hAnsiTheme="minorBidi" w:cstheme="minorBidi"/>
                <w:b/>
                <w:bCs/>
                <w:color w:val="000000"/>
                <w:sz w:val="19"/>
                <w:szCs w:val="19"/>
              </w:rPr>
              <w:t xml:space="preserve"> 150,000 Line items worth of SR,90 </w:t>
            </w:r>
            <w:proofErr w:type="gramStart"/>
            <w:r w:rsidRPr="00817B7A">
              <w:rPr>
                <w:rFonts w:asciiTheme="minorBidi" w:hAnsiTheme="minorBidi" w:cstheme="minorBidi"/>
                <w:b/>
                <w:bCs/>
                <w:color w:val="000000"/>
                <w:sz w:val="19"/>
                <w:szCs w:val="19"/>
              </w:rPr>
              <w:t>Million</w:t>
            </w:r>
            <w:r w:rsidRPr="00817B7A">
              <w:rPr>
                <w:rFonts w:asciiTheme="minorBidi" w:hAnsiTheme="minorBidi" w:cstheme="minorBidi"/>
                <w:color w:val="000000"/>
                <w:sz w:val="19"/>
                <w:szCs w:val="19"/>
              </w:rPr>
              <w:t xml:space="preserve"> )</w:t>
            </w:r>
            <w:proofErr w:type="gramEnd"/>
            <w:r w:rsidRPr="00817B7A">
              <w:rPr>
                <w:rFonts w:asciiTheme="minorBidi" w:hAnsiTheme="minorBidi" w:cstheme="minorBidi"/>
                <w:color w:val="000000"/>
                <w:sz w:val="19"/>
                <w:szCs w:val="19"/>
              </w:rPr>
              <w:t xml:space="preserve"> the overall Kingdom wide responsibility for the operational efficiency of all integrated logistics /warehouses/inventory control,  and Supply chain  activities.</w:t>
            </w:r>
          </w:p>
          <w:p w14:paraId="486D5261" w14:textId="77777777" w:rsidR="000A63BB" w:rsidRPr="00817B7A" w:rsidRDefault="000A63BB" w:rsidP="000A63BB">
            <w:pPr>
              <w:pStyle w:val="BodyText"/>
              <w:numPr>
                <w:ilvl w:val="0"/>
                <w:numId w:val="19"/>
              </w:numPr>
              <w:spacing w:before="60" w:after="0" w:line="240" w:lineRule="auto"/>
              <w:jc w:val="both"/>
              <w:rPr>
                <w:rFonts w:asciiTheme="minorBidi" w:hAnsiTheme="minorBidi" w:cstheme="minorBidi"/>
                <w:color w:val="000000"/>
                <w:sz w:val="19"/>
                <w:szCs w:val="19"/>
              </w:rPr>
            </w:pPr>
            <w:r w:rsidRPr="00817B7A">
              <w:rPr>
                <w:rFonts w:asciiTheme="minorBidi" w:hAnsiTheme="minorBidi" w:cstheme="minorBidi"/>
                <w:color w:val="000000"/>
                <w:sz w:val="19"/>
                <w:szCs w:val="19"/>
              </w:rPr>
              <w:t xml:space="preserve">Preparing yearly financial budget for the </w:t>
            </w:r>
            <w:proofErr w:type="gramStart"/>
            <w:r w:rsidRPr="00817B7A">
              <w:rPr>
                <w:rFonts w:asciiTheme="minorBidi" w:hAnsiTheme="minorBidi" w:cstheme="minorBidi"/>
                <w:color w:val="000000"/>
                <w:sz w:val="19"/>
                <w:szCs w:val="19"/>
              </w:rPr>
              <w:t>department ,</w:t>
            </w:r>
            <w:proofErr w:type="gramEnd"/>
            <w:r w:rsidRPr="00817B7A">
              <w:rPr>
                <w:rFonts w:asciiTheme="minorBidi" w:hAnsiTheme="minorBidi" w:cstheme="minorBidi"/>
                <w:color w:val="000000"/>
                <w:sz w:val="19"/>
                <w:szCs w:val="19"/>
              </w:rPr>
              <w:t xml:space="preserve"> communicates to the department senior staff and monitors cost control targets.</w:t>
            </w:r>
          </w:p>
          <w:p w14:paraId="24FE376B" w14:textId="77777777" w:rsidR="000A63BB" w:rsidRPr="00817B7A" w:rsidRDefault="000A63BB" w:rsidP="000A63BB">
            <w:pPr>
              <w:pStyle w:val="BodyText"/>
              <w:numPr>
                <w:ilvl w:val="0"/>
                <w:numId w:val="19"/>
              </w:numPr>
              <w:spacing w:before="60" w:after="0" w:line="240" w:lineRule="auto"/>
              <w:jc w:val="both"/>
              <w:rPr>
                <w:rFonts w:asciiTheme="minorBidi" w:hAnsiTheme="minorBidi" w:cstheme="minorBidi"/>
                <w:color w:val="000000"/>
                <w:sz w:val="19"/>
                <w:szCs w:val="19"/>
              </w:rPr>
            </w:pPr>
            <w:r w:rsidRPr="00817B7A">
              <w:rPr>
                <w:rFonts w:asciiTheme="minorBidi" w:hAnsiTheme="minorBidi" w:cstheme="minorBidi"/>
                <w:color w:val="000000"/>
                <w:sz w:val="19"/>
                <w:szCs w:val="19"/>
              </w:rPr>
              <w:t>Develop and maintain the stock replenishment activities for all the warehouses located in different cities.</w:t>
            </w:r>
          </w:p>
          <w:p w14:paraId="47A0D817" w14:textId="77777777" w:rsidR="000A63BB" w:rsidRPr="00817B7A" w:rsidRDefault="000A63BB" w:rsidP="000A63BB">
            <w:pPr>
              <w:pStyle w:val="BodyText"/>
              <w:numPr>
                <w:ilvl w:val="0"/>
                <w:numId w:val="19"/>
              </w:numPr>
              <w:spacing w:before="60" w:after="0" w:line="240" w:lineRule="auto"/>
              <w:jc w:val="both"/>
              <w:rPr>
                <w:rFonts w:asciiTheme="minorBidi" w:hAnsiTheme="minorBidi" w:cstheme="minorBidi"/>
                <w:color w:val="000000"/>
                <w:sz w:val="19"/>
                <w:szCs w:val="19"/>
              </w:rPr>
            </w:pPr>
            <w:r w:rsidRPr="00817B7A">
              <w:rPr>
                <w:rFonts w:asciiTheme="minorBidi" w:hAnsiTheme="minorBidi" w:cstheme="minorBidi"/>
                <w:color w:val="000000"/>
                <w:sz w:val="19"/>
                <w:szCs w:val="19"/>
              </w:rPr>
              <w:t>Planning Logistics warehouse /inventory control and procurement strategies to support company’s overall strategic business plan.</w:t>
            </w:r>
          </w:p>
          <w:p w14:paraId="008ECA7E" w14:textId="77777777" w:rsidR="000A63BB" w:rsidRPr="00817B7A" w:rsidRDefault="000A63BB" w:rsidP="000A63BB">
            <w:pPr>
              <w:numPr>
                <w:ilvl w:val="0"/>
                <w:numId w:val="19"/>
              </w:numPr>
              <w:spacing w:before="60"/>
              <w:jc w:val="both"/>
              <w:rPr>
                <w:rFonts w:asciiTheme="minorBidi" w:hAnsiTheme="minorBidi"/>
                <w:color w:val="000000"/>
                <w:sz w:val="19"/>
                <w:szCs w:val="19"/>
              </w:rPr>
            </w:pPr>
            <w:proofErr w:type="gramStart"/>
            <w:r w:rsidRPr="00817B7A">
              <w:rPr>
                <w:rFonts w:asciiTheme="minorBidi" w:hAnsiTheme="minorBidi"/>
                <w:color w:val="000000"/>
                <w:sz w:val="19"/>
                <w:szCs w:val="19"/>
              </w:rPr>
              <w:t>Managing  a</w:t>
            </w:r>
            <w:proofErr w:type="gramEnd"/>
            <w:r w:rsidRPr="00817B7A">
              <w:rPr>
                <w:rFonts w:asciiTheme="minorBidi" w:hAnsiTheme="minorBidi"/>
                <w:color w:val="000000"/>
                <w:sz w:val="19"/>
                <w:szCs w:val="19"/>
              </w:rPr>
              <w:t xml:space="preserve"> team of 35-40 multinational  professional working force.</w:t>
            </w:r>
          </w:p>
          <w:p w14:paraId="00FAF8FA" w14:textId="77777777" w:rsidR="000A63BB" w:rsidRPr="00817B7A" w:rsidRDefault="000A63BB" w:rsidP="000A63BB">
            <w:pPr>
              <w:numPr>
                <w:ilvl w:val="0"/>
                <w:numId w:val="19"/>
              </w:numPr>
              <w:spacing w:before="60"/>
              <w:jc w:val="both"/>
              <w:rPr>
                <w:rFonts w:asciiTheme="minorBidi" w:hAnsiTheme="minorBidi"/>
                <w:color w:val="000000"/>
                <w:sz w:val="19"/>
                <w:szCs w:val="19"/>
              </w:rPr>
            </w:pPr>
            <w:r w:rsidRPr="00817B7A">
              <w:rPr>
                <w:rFonts w:asciiTheme="minorBidi" w:hAnsiTheme="minorBidi"/>
                <w:color w:val="000000"/>
                <w:sz w:val="19"/>
                <w:szCs w:val="19"/>
              </w:rPr>
              <w:t>Analyses inventory performance trends and initiates tactical measures/methods that will reduce inventory and increase throughput.</w:t>
            </w:r>
          </w:p>
          <w:p w14:paraId="372E40F3" w14:textId="77777777" w:rsidR="000A63BB" w:rsidRPr="00817B7A" w:rsidRDefault="000A63BB" w:rsidP="000A63BB">
            <w:pPr>
              <w:numPr>
                <w:ilvl w:val="0"/>
                <w:numId w:val="19"/>
              </w:numPr>
              <w:spacing w:before="60"/>
              <w:jc w:val="both"/>
              <w:rPr>
                <w:rFonts w:asciiTheme="minorBidi" w:hAnsiTheme="minorBidi"/>
                <w:color w:val="000000"/>
                <w:sz w:val="19"/>
                <w:szCs w:val="19"/>
              </w:rPr>
            </w:pPr>
            <w:r w:rsidRPr="00817B7A">
              <w:rPr>
                <w:rFonts w:asciiTheme="minorBidi" w:hAnsiTheme="minorBidi"/>
                <w:color w:val="000000"/>
                <w:sz w:val="19"/>
                <w:szCs w:val="19"/>
              </w:rPr>
              <w:t xml:space="preserve">Forecasting – </w:t>
            </w:r>
            <w:proofErr w:type="gramStart"/>
            <w:r w:rsidRPr="00817B7A">
              <w:rPr>
                <w:rFonts w:asciiTheme="minorBidi" w:hAnsiTheme="minorBidi"/>
                <w:color w:val="000000"/>
                <w:sz w:val="19"/>
                <w:szCs w:val="19"/>
              </w:rPr>
              <w:t>projects  trends</w:t>
            </w:r>
            <w:proofErr w:type="gramEnd"/>
            <w:r w:rsidRPr="00817B7A">
              <w:rPr>
                <w:rFonts w:asciiTheme="minorBidi" w:hAnsiTheme="minorBidi"/>
                <w:color w:val="000000"/>
                <w:sz w:val="19"/>
                <w:szCs w:val="19"/>
              </w:rPr>
              <w:t xml:space="preserve"> and needs, developing &amp; implementing long term strategies and short term business plans related to Logistics/materials requirement.</w:t>
            </w:r>
          </w:p>
          <w:p w14:paraId="047E7D1D" w14:textId="77777777" w:rsidR="000A63BB" w:rsidRPr="00817B7A" w:rsidRDefault="000A63BB" w:rsidP="000A63BB">
            <w:pPr>
              <w:numPr>
                <w:ilvl w:val="0"/>
                <w:numId w:val="19"/>
              </w:numPr>
              <w:tabs>
                <w:tab w:val="left" w:pos="1260"/>
                <w:tab w:val="left" w:pos="1530"/>
                <w:tab w:val="left" w:pos="4320"/>
              </w:tabs>
              <w:jc w:val="both"/>
              <w:rPr>
                <w:rFonts w:asciiTheme="minorBidi" w:hAnsiTheme="minorBidi"/>
                <w:sz w:val="19"/>
                <w:szCs w:val="19"/>
              </w:rPr>
            </w:pPr>
            <w:r w:rsidRPr="00817B7A">
              <w:rPr>
                <w:rFonts w:asciiTheme="minorBidi" w:hAnsiTheme="minorBidi"/>
                <w:sz w:val="19"/>
                <w:szCs w:val="19"/>
              </w:rPr>
              <w:t xml:space="preserve">Managed a fleet of </w:t>
            </w:r>
            <w:proofErr w:type="gramStart"/>
            <w:r w:rsidRPr="00817B7A">
              <w:rPr>
                <w:rFonts w:asciiTheme="minorBidi" w:hAnsiTheme="minorBidi"/>
                <w:sz w:val="19"/>
                <w:szCs w:val="19"/>
              </w:rPr>
              <w:t>( 55</w:t>
            </w:r>
            <w:proofErr w:type="gramEnd"/>
            <w:r w:rsidRPr="00817B7A">
              <w:rPr>
                <w:rFonts w:asciiTheme="minorBidi" w:hAnsiTheme="minorBidi"/>
                <w:sz w:val="19"/>
                <w:szCs w:val="19"/>
              </w:rPr>
              <w:t xml:space="preserve"> cold storage trailer 40 feet long ) for different out lets to supply from central store JOUF.</w:t>
            </w:r>
          </w:p>
          <w:p w14:paraId="039269B3" w14:textId="77777777" w:rsidR="000A63BB" w:rsidRPr="00817B7A" w:rsidRDefault="000A63BB" w:rsidP="000A63BB">
            <w:pPr>
              <w:pStyle w:val="BodyText"/>
              <w:numPr>
                <w:ilvl w:val="0"/>
                <w:numId w:val="19"/>
              </w:numPr>
              <w:spacing w:before="60" w:after="0" w:line="240" w:lineRule="auto"/>
              <w:jc w:val="both"/>
              <w:rPr>
                <w:rFonts w:asciiTheme="minorBidi" w:hAnsiTheme="minorBidi" w:cstheme="minorBidi"/>
                <w:color w:val="000000"/>
                <w:sz w:val="19"/>
                <w:szCs w:val="19"/>
              </w:rPr>
            </w:pPr>
            <w:r w:rsidRPr="00817B7A">
              <w:rPr>
                <w:rFonts w:asciiTheme="minorBidi" w:hAnsiTheme="minorBidi" w:cstheme="minorBidi"/>
                <w:color w:val="000000"/>
                <w:sz w:val="19"/>
                <w:szCs w:val="19"/>
              </w:rPr>
              <w:t xml:space="preserve">Develops and implement </w:t>
            </w:r>
            <w:proofErr w:type="spellStart"/>
            <w:r w:rsidRPr="00817B7A">
              <w:rPr>
                <w:rFonts w:asciiTheme="minorBidi" w:hAnsiTheme="minorBidi" w:cstheme="minorBidi"/>
                <w:color w:val="000000"/>
                <w:sz w:val="19"/>
                <w:szCs w:val="19"/>
              </w:rPr>
              <w:t>company wide</w:t>
            </w:r>
            <w:proofErr w:type="spellEnd"/>
            <w:r w:rsidRPr="00817B7A">
              <w:rPr>
                <w:rFonts w:asciiTheme="minorBidi" w:hAnsiTheme="minorBidi" w:cstheme="minorBidi"/>
                <w:color w:val="000000"/>
                <w:sz w:val="19"/>
                <w:szCs w:val="19"/>
              </w:rPr>
              <w:t xml:space="preserve"> Inventory Control </w:t>
            </w:r>
            <w:proofErr w:type="gramStart"/>
            <w:r w:rsidRPr="00817B7A">
              <w:rPr>
                <w:rFonts w:asciiTheme="minorBidi" w:hAnsiTheme="minorBidi" w:cstheme="minorBidi"/>
                <w:color w:val="000000"/>
                <w:sz w:val="19"/>
                <w:szCs w:val="19"/>
              </w:rPr>
              <w:t>parameters  in</w:t>
            </w:r>
            <w:proofErr w:type="gramEnd"/>
            <w:r w:rsidRPr="00817B7A">
              <w:rPr>
                <w:rFonts w:asciiTheme="minorBidi" w:hAnsiTheme="minorBidi" w:cstheme="minorBidi"/>
                <w:color w:val="000000"/>
                <w:sz w:val="19"/>
                <w:szCs w:val="19"/>
              </w:rPr>
              <w:t xml:space="preserve"> order to maintain the parts availability required by all the projects. </w:t>
            </w:r>
          </w:p>
          <w:p w14:paraId="22EDB94B" w14:textId="77777777" w:rsidR="000A63BB" w:rsidRPr="00817B7A" w:rsidRDefault="000A63BB" w:rsidP="000A63BB">
            <w:pPr>
              <w:numPr>
                <w:ilvl w:val="0"/>
                <w:numId w:val="19"/>
              </w:numPr>
              <w:tabs>
                <w:tab w:val="left" w:pos="1260"/>
                <w:tab w:val="left" w:pos="1530"/>
                <w:tab w:val="left" w:pos="4320"/>
              </w:tabs>
              <w:jc w:val="both"/>
              <w:rPr>
                <w:rFonts w:asciiTheme="minorBidi" w:hAnsiTheme="minorBidi"/>
                <w:sz w:val="19"/>
                <w:szCs w:val="19"/>
              </w:rPr>
            </w:pPr>
            <w:r w:rsidRPr="00817B7A">
              <w:rPr>
                <w:rFonts w:asciiTheme="minorBidi" w:hAnsiTheme="minorBidi"/>
                <w:sz w:val="19"/>
                <w:szCs w:val="19"/>
              </w:rPr>
              <w:t xml:space="preserve">Reports </w:t>
            </w:r>
            <w:proofErr w:type="gramStart"/>
            <w:r w:rsidRPr="00817B7A">
              <w:rPr>
                <w:rFonts w:asciiTheme="minorBidi" w:hAnsiTheme="minorBidi"/>
                <w:sz w:val="19"/>
                <w:szCs w:val="19"/>
              </w:rPr>
              <w:t>formally,  at</w:t>
            </w:r>
            <w:proofErr w:type="gramEnd"/>
            <w:r w:rsidRPr="00817B7A">
              <w:rPr>
                <w:rFonts w:asciiTheme="minorBidi" w:hAnsiTheme="minorBidi"/>
                <w:sz w:val="19"/>
                <w:szCs w:val="19"/>
              </w:rPr>
              <w:t xml:space="preserve"> fixed intervals and provides top level liaison to the Company’s Executive Management on the performance, activities, staff and other requirements of the department.</w:t>
            </w:r>
          </w:p>
          <w:p w14:paraId="14EA2DBE" w14:textId="77777777" w:rsidR="000A63BB" w:rsidRPr="00817B7A" w:rsidRDefault="000A63BB" w:rsidP="000A63BB">
            <w:pPr>
              <w:numPr>
                <w:ilvl w:val="0"/>
                <w:numId w:val="19"/>
              </w:numPr>
              <w:tabs>
                <w:tab w:val="left" w:pos="1260"/>
                <w:tab w:val="left" w:pos="1530"/>
                <w:tab w:val="left" w:pos="4320"/>
              </w:tabs>
              <w:jc w:val="both"/>
              <w:rPr>
                <w:rFonts w:asciiTheme="minorBidi" w:hAnsiTheme="minorBidi"/>
                <w:sz w:val="19"/>
                <w:szCs w:val="19"/>
              </w:rPr>
            </w:pPr>
            <w:r w:rsidRPr="00817B7A">
              <w:rPr>
                <w:rFonts w:asciiTheme="minorBidi" w:hAnsiTheme="minorBidi"/>
                <w:sz w:val="19"/>
                <w:szCs w:val="19"/>
              </w:rPr>
              <w:t xml:space="preserve">Recommends information system enhancements and facilities for successful </w:t>
            </w:r>
            <w:proofErr w:type="gramStart"/>
            <w:r w:rsidRPr="00817B7A">
              <w:rPr>
                <w:rFonts w:asciiTheme="minorBidi" w:hAnsiTheme="minorBidi"/>
                <w:sz w:val="19"/>
                <w:szCs w:val="19"/>
              </w:rPr>
              <w:t>implementation .</w:t>
            </w:r>
            <w:proofErr w:type="gramEnd"/>
          </w:p>
          <w:p w14:paraId="76E98E0A" w14:textId="77777777" w:rsidR="000A63BB" w:rsidRPr="00817B7A" w:rsidRDefault="000A63BB" w:rsidP="000A63BB">
            <w:pPr>
              <w:numPr>
                <w:ilvl w:val="0"/>
                <w:numId w:val="21"/>
              </w:numPr>
              <w:tabs>
                <w:tab w:val="clear" w:pos="360"/>
                <w:tab w:val="num" w:pos="720"/>
                <w:tab w:val="left" w:pos="1260"/>
                <w:tab w:val="left" w:pos="1530"/>
                <w:tab w:val="left" w:pos="4320"/>
              </w:tabs>
              <w:ind w:left="720"/>
              <w:jc w:val="both"/>
              <w:rPr>
                <w:rFonts w:asciiTheme="minorBidi" w:hAnsiTheme="minorBidi"/>
                <w:sz w:val="19"/>
                <w:szCs w:val="19"/>
              </w:rPr>
            </w:pPr>
            <w:r w:rsidRPr="00817B7A">
              <w:rPr>
                <w:rFonts w:asciiTheme="minorBidi" w:hAnsiTheme="minorBidi"/>
                <w:sz w:val="19"/>
                <w:szCs w:val="19"/>
              </w:rPr>
              <w:t>Controls all storage facilities, catalog descriptions, input facilities, incoming deliveries etc., continuously monitors performance and to introduce improvements as necessary.  Reviews and update continuously all materials storage identification and maintains integrity of control system.</w:t>
            </w:r>
          </w:p>
          <w:p w14:paraId="015BD266" w14:textId="2DA6226D" w:rsidR="000A63BB" w:rsidRPr="00817B7A" w:rsidRDefault="000A63BB" w:rsidP="000A63BB">
            <w:pPr>
              <w:pStyle w:val="NoSpacing"/>
              <w:ind w:left="360"/>
              <w:rPr>
                <w:rFonts w:asciiTheme="minorBidi" w:hAnsiTheme="minorBidi"/>
                <w:bCs/>
                <w:iCs/>
                <w:sz w:val="19"/>
                <w:szCs w:val="19"/>
              </w:rPr>
            </w:pPr>
            <w:r w:rsidRPr="00817B7A">
              <w:rPr>
                <w:rFonts w:asciiTheme="minorBidi" w:hAnsiTheme="minorBidi"/>
                <w:sz w:val="19"/>
                <w:szCs w:val="19"/>
              </w:rPr>
              <w:lastRenderedPageBreak/>
              <w:t xml:space="preserve">Supervises and organize logistics of material handling storage, planning, distribution and transportation of </w:t>
            </w:r>
            <w:r w:rsidR="00B62920" w:rsidRPr="00817B7A">
              <w:rPr>
                <w:rFonts w:asciiTheme="minorBidi" w:hAnsiTheme="minorBidi"/>
                <w:sz w:val="19"/>
                <w:szCs w:val="19"/>
              </w:rPr>
              <w:t>stocks. Ensures</w:t>
            </w:r>
            <w:r w:rsidRPr="00817B7A">
              <w:rPr>
                <w:rFonts w:asciiTheme="minorBidi" w:hAnsiTheme="minorBidi"/>
                <w:sz w:val="19"/>
                <w:szCs w:val="19"/>
              </w:rPr>
              <w:t xml:space="preserve"> all relevant inventory information is accurate by monitoring the compliance with departmental operating procedures in the areas like Goods received notes, material issue slips and records of goods returned to stock are recorded in accordance with company polices. Satisfactory input control </w:t>
            </w:r>
            <w:proofErr w:type="gramStart"/>
            <w:r w:rsidRPr="00817B7A">
              <w:rPr>
                <w:rFonts w:asciiTheme="minorBidi" w:hAnsiTheme="minorBidi"/>
                <w:sz w:val="19"/>
                <w:szCs w:val="19"/>
              </w:rPr>
              <w:t>are</w:t>
            </w:r>
            <w:proofErr w:type="gramEnd"/>
            <w:r w:rsidRPr="00817B7A">
              <w:rPr>
                <w:rFonts w:asciiTheme="minorBidi" w:hAnsiTheme="minorBidi"/>
                <w:sz w:val="19"/>
                <w:szCs w:val="19"/>
              </w:rPr>
              <w:t xml:space="preserve"> followed by the segment heads and subordinates and appropriate input modes are used to avoid any unnecessary accounting implications</w:t>
            </w:r>
          </w:p>
          <w:p w14:paraId="5F35AB09" w14:textId="65EAC192" w:rsidR="00677F65" w:rsidRPr="00AE2A12" w:rsidRDefault="00000000" w:rsidP="007007EB">
            <w:pPr>
              <w:pStyle w:val="NoSpacing"/>
              <w:ind w:left="360"/>
              <w:rPr>
                <w:rFonts w:ascii="Arial" w:hAnsi="Arial" w:cs="Arial"/>
              </w:rPr>
            </w:pPr>
            <w:r>
              <w:rPr>
                <w:rFonts w:asciiTheme="minorBidi" w:hAnsiTheme="minorBidi"/>
                <w:noProof/>
                <w:sz w:val="20"/>
                <w:szCs w:val="20"/>
              </w:rPr>
              <w:pict w14:anchorId="67B78EB6">
                <v:rect id="_x0000_i1025" style="width:0;height:1.5pt" o:hralign="center" o:hrstd="t" o:hr="t" fillcolor="#a0a0a0" stroked="f"/>
              </w:pict>
            </w:r>
          </w:p>
        </w:tc>
      </w:tr>
    </w:tbl>
    <w:p w14:paraId="050795FB" w14:textId="77777777" w:rsidR="00DE3742" w:rsidRPr="00AE2A12" w:rsidRDefault="00DE3742" w:rsidP="0095228A">
      <w:pPr>
        <w:pStyle w:val="NoSpacing"/>
        <w:rPr>
          <w:rFonts w:ascii="Arial" w:hAnsi="Arial" w:cs="Arial"/>
        </w:rPr>
      </w:pPr>
    </w:p>
    <w:sectPr w:rsidR="00DE3742" w:rsidRPr="00AE2A12" w:rsidSect="00525AE6">
      <w:pgSz w:w="11907" w:h="16839" w:code="9"/>
      <w:pgMar w:top="990" w:right="837"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AD46C" w14:textId="77777777" w:rsidR="005E1C33" w:rsidRDefault="005E1C33" w:rsidP="0057100A">
      <w:pPr>
        <w:spacing w:after="0" w:line="240" w:lineRule="auto"/>
      </w:pPr>
      <w:r>
        <w:separator/>
      </w:r>
    </w:p>
  </w:endnote>
  <w:endnote w:type="continuationSeparator" w:id="0">
    <w:p w14:paraId="3A8488C4" w14:textId="77777777" w:rsidR="005E1C33" w:rsidRDefault="005E1C33" w:rsidP="0057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E470" w14:textId="77777777" w:rsidR="005E1C33" w:rsidRDefault="005E1C33" w:rsidP="0057100A">
      <w:pPr>
        <w:spacing w:after="0" w:line="240" w:lineRule="auto"/>
      </w:pPr>
      <w:r>
        <w:separator/>
      </w:r>
    </w:p>
  </w:footnote>
  <w:footnote w:type="continuationSeparator" w:id="0">
    <w:p w14:paraId="069EE5AB" w14:textId="77777777" w:rsidR="005E1C33" w:rsidRDefault="005E1C33" w:rsidP="00571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03F0"/>
    <w:multiLevelType w:val="hybridMultilevel"/>
    <w:tmpl w:val="881AF336"/>
    <w:lvl w:ilvl="0" w:tplc="BB506B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EB221F"/>
    <w:multiLevelType w:val="hybridMultilevel"/>
    <w:tmpl w:val="7C7E946C"/>
    <w:lvl w:ilvl="0" w:tplc="BB506BC6">
      <w:start w:val="1"/>
      <w:numFmt w:val="bullet"/>
      <w:lvlText w:val=""/>
      <w:lvlJc w:val="left"/>
      <w:pPr>
        <w:ind w:left="2454" w:hanging="360"/>
      </w:pPr>
      <w:rPr>
        <w:rFonts w:ascii="Wingdings" w:hAnsi="Wingdings" w:hint="default"/>
        <w:sz w:val="20"/>
        <w:szCs w:val="20"/>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2" w15:restartNumberingAfterBreak="0">
    <w:nsid w:val="05070ABD"/>
    <w:multiLevelType w:val="hybridMultilevel"/>
    <w:tmpl w:val="BA9222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A70CA5"/>
    <w:multiLevelType w:val="hybridMultilevel"/>
    <w:tmpl w:val="8BB40B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A1C0D"/>
    <w:multiLevelType w:val="hybridMultilevel"/>
    <w:tmpl w:val="ABD819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76AD0"/>
    <w:multiLevelType w:val="hybridMultilevel"/>
    <w:tmpl w:val="F7924E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B75B12"/>
    <w:multiLevelType w:val="hybridMultilevel"/>
    <w:tmpl w:val="0BEE1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CA5622"/>
    <w:multiLevelType w:val="hybridMultilevel"/>
    <w:tmpl w:val="F6748C1E"/>
    <w:lvl w:ilvl="0" w:tplc="E4CAC154">
      <w:start w:val="1"/>
      <w:numFmt w:val="bullet"/>
      <w:pStyle w:val="Achievement"/>
      <w:lvlText w:val=""/>
      <w:lvlJc w:val="left"/>
      <w:pPr>
        <w:tabs>
          <w:tab w:val="num" w:pos="1008"/>
        </w:tabs>
        <w:ind w:left="1008" w:right="1008" w:hanging="360"/>
      </w:pPr>
      <w:rPr>
        <w:rFonts w:ascii="Wingdings" w:hAnsi="Wingdings" w:hint="default"/>
      </w:rPr>
    </w:lvl>
    <w:lvl w:ilvl="1" w:tplc="04090003" w:tentative="1">
      <w:start w:val="1"/>
      <w:numFmt w:val="bullet"/>
      <w:lvlText w:val="o"/>
      <w:lvlJc w:val="left"/>
      <w:pPr>
        <w:tabs>
          <w:tab w:val="num" w:pos="1728"/>
        </w:tabs>
        <w:ind w:left="1728" w:right="1728" w:hanging="360"/>
      </w:pPr>
      <w:rPr>
        <w:rFonts w:ascii="Courier New" w:hAnsi="Courier New" w:hint="default"/>
      </w:rPr>
    </w:lvl>
    <w:lvl w:ilvl="2" w:tplc="04090005" w:tentative="1">
      <w:start w:val="1"/>
      <w:numFmt w:val="bullet"/>
      <w:lvlText w:val=""/>
      <w:lvlJc w:val="left"/>
      <w:pPr>
        <w:tabs>
          <w:tab w:val="num" w:pos="2448"/>
        </w:tabs>
        <w:ind w:left="2448" w:right="2448" w:hanging="360"/>
      </w:pPr>
      <w:rPr>
        <w:rFonts w:ascii="Wingdings" w:hAnsi="Wingdings" w:hint="default"/>
      </w:rPr>
    </w:lvl>
    <w:lvl w:ilvl="3" w:tplc="04090001" w:tentative="1">
      <w:start w:val="1"/>
      <w:numFmt w:val="bullet"/>
      <w:lvlText w:val=""/>
      <w:lvlJc w:val="left"/>
      <w:pPr>
        <w:tabs>
          <w:tab w:val="num" w:pos="3168"/>
        </w:tabs>
        <w:ind w:left="3168" w:right="3168" w:hanging="360"/>
      </w:pPr>
      <w:rPr>
        <w:rFonts w:ascii="Symbol" w:hAnsi="Symbol" w:hint="default"/>
      </w:rPr>
    </w:lvl>
    <w:lvl w:ilvl="4" w:tplc="04090003" w:tentative="1">
      <w:start w:val="1"/>
      <w:numFmt w:val="bullet"/>
      <w:lvlText w:val="o"/>
      <w:lvlJc w:val="left"/>
      <w:pPr>
        <w:tabs>
          <w:tab w:val="num" w:pos="3888"/>
        </w:tabs>
        <w:ind w:left="3888" w:right="3888" w:hanging="360"/>
      </w:pPr>
      <w:rPr>
        <w:rFonts w:ascii="Courier New" w:hAnsi="Courier New" w:hint="default"/>
      </w:rPr>
    </w:lvl>
    <w:lvl w:ilvl="5" w:tplc="04090005" w:tentative="1">
      <w:start w:val="1"/>
      <w:numFmt w:val="bullet"/>
      <w:lvlText w:val=""/>
      <w:lvlJc w:val="left"/>
      <w:pPr>
        <w:tabs>
          <w:tab w:val="num" w:pos="4608"/>
        </w:tabs>
        <w:ind w:left="4608" w:right="4608" w:hanging="360"/>
      </w:pPr>
      <w:rPr>
        <w:rFonts w:ascii="Wingdings" w:hAnsi="Wingdings" w:hint="default"/>
      </w:rPr>
    </w:lvl>
    <w:lvl w:ilvl="6" w:tplc="04090001" w:tentative="1">
      <w:start w:val="1"/>
      <w:numFmt w:val="bullet"/>
      <w:lvlText w:val=""/>
      <w:lvlJc w:val="left"/>
      <w:pPr>
        <w:tabs>
          <w:tab w:val="num" w:pos="5328"/>
        </w:tabs>
        <w:ind w:left="5328" w:right="5328" w:hanging="360"/>
      </w:pPr>
      <w:rPr>
        <w:rFonts w:ascii="Symbol" w:hAnsi="Symbol" w:hint="default"/>
      </w:rPr>
    </w:lvl>
    <w:lvl w:ilvl="7" w:tplc="04090003" w:tentative="1">
      <w:start w:val="1"/>
      <w:numFmt w:val="bullet"/>
      <w:lvlText w:val="o"/>
      <w:lvlJc w:val="left"/>
      <w:pPr>
        <w:tabs>
          <w:tab w:val="num" w:pos="6048"/>
        </w:tabs>
        <w:ind w:left="6048" w:right="6048" w:hanging="360"/>
      </w:pPr>
      <w:rPr>
        <w:rFonts w:ascii="Courier New" w:hAnsi="Courier New" w:hint="default"/>
      </w:rPr>
    </w:lvl>
    <w:lvl w:ilvl="8" w:tplc="04090005" w:tentative="1">
      <w:start w:val="1"/>
      <w:numFmt w:val="bullet"/>
      <w:lvlText w:val=""/>
      <w:lvlJc w:val="left"/>
      <w:pPr>
        <w:tabs>
          <w:tab w:val="num" w:pos="6768"/>
        </w:tabs>
        <w:ind w:left="6768" w:right="6768" w:hanging="360"/>
      </w:pPr>
      <w:rPr>
        <w:rFonts w:ascii="Wingdings" w:hAnsi="Wingdings" w:hint="default"/>
      </w:rPr>
    </w:lvl>
  </w:abstractNum>
  <w:abstractNum w:abstractNumId="8" w15:restartNumberingAfterBreak="0">
    <w:nsid w:val="376306D2"/>
    <w:multiLevelType w:val="hybridMultilevel"/>
    <w:tmpl w:val="9C6C7864"/>
    <w:lvl w:ilvl="0" w:tplc="04F69FC8">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DF61A8"/>
    <w:multiLevelType w:val="hybridMultilevel"/>
    <w:tmpl w:val="0B7C0D2A"/>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E410DC"/>
    <w:multiLevelType w:val="hybridMultilevel"/>
    <w:tmpl w:val="22581618"/>
    <w:lvl w:ilvl="0" w:tplc="D730049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928F5"/>
    <w:multiLevelType w:val="hybridMultilevel"/>
    <w:tmpl w:val="94DC29A0"/>
    <w:lvl w:ilvl="0" w:tplc="408A693E">
      <w:start w:val="1"/>
      <w:numFmt w:val="bullet"/>
      <w:lvlText w:val=""/>
      <w:lvlJc w:val="left"/>
      <w:pPr>
        <w:ind w:left="2454" w:hanging="360"/>
      </w:pPr>
      <w:rPr>
        <w:rFonts w:ascii="Wingdings" w:hAnsi="Wingdings" w:hint="default"/>
        <w:sz w:val="20"/>
        <w:szCs w:val="20"/>
      </w:rPr>
    </w:lvl>
    <w:lvl w:ilvl="1" w:tplc="04090003" w:tentative="1">
      <w:start w:val="1"/>
      <w:numFmt w:val="bullet"/>
      <w:lvlText w:val="o"/>
      <w:lvlJc w:val="left"/>
      <w:pPr>
        <w:ind w:left="3174" w:hanging="360"/>
      </w:pPr>
      <w:rPr>
        <w:rFonts w:ascii="Courier New" w:hAnsi="Courier New" w:cs="Courier New" w:hint="default"/>
      </w:rPr>
    </w:lvl>
    <w:lvl w:ilvl="2" w:tplc="04090005" w:tentative="1">
      <w:start w:val="1"/>
      <w:numFmt w:val="bullet"/>
      <w:lvlText w:val=""/>
      <w:lvlJc w:val="left"/>
      <w:pPr>
        <w:ind w:left="3894" w:hanging="360"/>
      </w:pPr>
      <w:rPr>
        <w:rFonts w:ascii="Wingdings" w:hAnsi="Wingdings" w:hint="default"/>
      </w:rPr>
    </w:lvl>
    <w:lvl w:ilvl="3" w:tplc="04090001" w:tentative="1">
      <w:start w:val="1"/>
      <w:numFmt w:val="bullet"/>
      <w:lvlText w:val=""/>
      <w:lvlJc w:val="left"/>
      <w:pPr>
        <w:ind w:left="4614" w:hanging="360"/>
      </w:pPr>
      <w:rPr>
        <w:rFonts w:ascii="Symbol" w:hAnsi="Symbol" w:hint="default"/>
      </w:rPr>
    </w:lvl>
    <w:lvl w:ilvl="4" w:tplc="04090003" w:tentative="1">
      <w:start w:val="1"/>
      <w:numFmt w:val="bullet"/>
      <w:lvlText w:val="o"/>
      <w:lvlJc w:val="left"/>
      <w:pPr>
        <w:ind w:left="5334" w:hanging="360"/>
      </w:pPr>
      <w:rPr>
        <w:rFonts w:ascii="Courier New" w:hAnsi="Courier New" w:cs="Courier New" w:hint="default"/>
      </w:rPr>
    </w:lvl>
    <w:lvl w:ilvl="5" w:tplc="04090005" w:tentative="1">
      <w:start w:val="1"/>
      <w:numFmt w:val="bullet"/>
      <w:lvlText w:val=""/>
      <w:lvlJc w:val="left"/>
      <w:pPr>
        <w:ind w:left="6054" w:hanging="360"/>
      </w:pPr>
      <w:rPr>
        <w:rFonts w:ascii="Wingdings" w:hAnsi="Wingdings" w:hint="default"/>
      </w:rPr>
    </w:lvl>
    <w:lvl w:ilvl="6" w:tplc="04090001" w:tentative="1">
      <w:start w:val="1"/>
      <w:numFmt w:val="bullet"/>
      <w:lvlText w:val=""/>
      <w:lvlJc w:val="left"/>
      <w:pPr>
        <w:ind w:left="6774" w:hanging="360"/>
      </w:pPr>
      <w:rPr>
        <w:rFonts w:ascii="Symbol" w:hAnsi="Symbol" w:hint="default"/>
      </w:rPr>
    </w:lvl>
    <w:lvl w:ilvl="7" w:tplc="04090003" w:tentative="1">
      <w:start w:val="1"/>
      <w:numFmt w:val="bullet"/>
      <w:lvlText w:val="o"/>
      <w:lvlJc w:val="left"/>
      <w:pPr>
        <w:ind w:left="7494" w:hanging="360"/>
      </w:pPr>
      <w:rPr>
        <w:rFonts w:ascii="Courier New" w:hAnsi="Courier New" w:cs="Courier New" w:hint="default"/>
      </w:rPr>
    </w:lvl>
    <w:lvl w:ilvl="8" w:tplc="04090005" w:tentative="1">
      <w:start w:val="1"/>
      <w:numFmt w:val="bullet"/>
      <w:lvlText w:val=""/>
      <w:lvlJc w:val="left"/>
      <w:pPr>
        <w:ind w:left="8214" w:hanging="360"/>
      </w:pPr>
      <w:rPr>
        <w:rFonts w:ascii="Wingdings" w:hAnsi="Wingdings" w:hint="default"/>
      </w:rPr>
    </w:lvl>
  </w:abstractNum>
  <w:abstractNum w:abstractNumId="12" w15:restartNumberingAfterBreak="0">
    <w:nsid w:val="42EC2ACB"/>
    <w:multiLevelType w:val="hybridMultilevel"/>
    <w:tmpl w:val="CCBCD1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5B709C"/>
    <w:multiLevelType w:val="hybridMultilevel"/>
    <w:tmpl w:val="CA0CB934"/>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AD0492"/>
    <w:multiLevelType w:val="hybridMultilevel"/>
    <w:tmpl w:val="1EA4F94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6A62D2"/>
    <w:multiLevelType w:val="singleLevel"/>
    <w:tmpl w:val="04090001"/>
    <w:lvl w:ilvl="0">
      <w:start w:val="1"/>
      <w:numFmt w:val="irohaFullWidth"/>
      <w:lvlText w:val=""/>
      <w:lvlJc w:val="left"/>
      <w:pPr>
        <w:tabs>
          <w:tab w:val="num" w:pos="360"/>
        </w:tabs>
        <w:ind w:left="360" w:hanging="360"/>
      </w:pPr>
      <w:rPr>
        <w:rFonts w:ascii="Symbol" w:hAnsi="Symbol" w:cs="Symbol" w:hint="default"/>
      </w:rPr>
    </w:lvl>
  </w:abstractNum>
  <w:abstractNum w:abstractNumId="16" w15:restartNumberingAfterBreak="0">
    <w:nsid w:val="56EF5BF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9874F83"/>
    <w:multiLevelType w:val="hybridMultilevel"/>
    <w:tmpl w:val="38B0460C"/>
    <w:lvl w:ilvl="0" w:tplc="BB506BC6">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F91154C"/>
    <w:multiLevelType w:val="hybridMultilevel"/>
    <w:tmpl w:val="F716B156"/>
    <w:lvl w:ilvl="0" w:tplc="0809000D">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4974E4"/>
    <w:multiLevelType w:val="hybridMultilevel"/>
    <w:tmpl w:val="3B128B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F026D86"/>
    <w:multiLevelType w:val="hybridMultilevel"/>
    <w:tmpl w:val="F96A09D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4147F9C"/>
    <w:multiLevelType w:val="hybridMultilevel"/>
    <w:tmpl w:val="9D0EB44A"/>
    <w:lvl w:ilvl="0" w:tplc="BB506BC6">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9390692">
    <w:abstractNumId w:val="11"/>
  </w:num>
  <w:num w:numId="2" w16cid:durableId="988704148">
    <w:abstractNumId w:val="10"/>
  </w:num>
  <w:num w:numId="3" w16cid:durableId="1802336738">
    <w:abstractNumId w:val="8"/>
  </w:num>
  <w:num w:numId="4" w16cid:durableId="1154108498">
    <w:abstractNumId w:val="18"/>
  </w:num>
  <w:num w:numId="5" w16cid:durableId="1928150141">
    <w:abstractNumId w:val="21"/>
  </w:num>
  <w:num w:numId="6" w16cid:durableId="1562519490">
    <w:abstractNumId w:val="1"/>
  </w:num>
  <w:num w:numId="7" w16cid:durableId="1857845297">
    <w:abstractNumId w:val="0"/>
  </w:num>
  <w:num w:numId="8" w16cid:durableId="639699229">
    <w:abstractNumId w:val="17"/>
  </w:num>
  <w:num w:numId="9" w16cid:durableId="209002815">
    <w:abstractNumId w:val="7"/>
  </w:num>
  <w:num w:numId="10" w16cid:durableId="40254359">
    <w:abstractNumId w:val="2"/>
  </w:num>
  <w:num w:numId="11" w16cid:durableId="71002252">
    <w:abstractNumId w:val="9"/>
  </w:num>
  <w:num w:numId="12" w16cid:durableId="1185513316">
    <w:abstractNumId w:val="20"/>
  </w:num>
  <w:num w:numId="13" w16cid:durableId="1453017748">
    <w:abstractNumId w:val="14"/>
  </w:num>
  <w:num w:numId="14" w16cid:durableId="546600750">
    <w:abstractNumId w:val="4"/>
  </w:num>
  <w:num w:numId="15" w16cid:durableId="1995835114">
    <w:abstractNumId w:val="6"/>
  </w:num>
  <w:num w:numId="16" w16cid:durableId="2108185300">
    <w:abstractNumId w:val="5"/>
  </w:num>
  <w:num w:numId="17" w16cid:durableId="732504712">
    <w:abstractNumId w:val="13"/>
  </w:num>
  <w:num w:numId="18" w16cid:durableId="731463176">
    <w:abstractNumId w:val="16"/>
  </w:num>
  <w:num w:numId="19" w16cid:durableId="1431386845">
    <w:abstractNumId w:val="3"/>
  </w:num>
  <w:num w:numId="20" w16cid:durableId="965280270">
    <w:abstractNumId w:val="12"/>
  </w:num>
  <w:num w:numId="21" w16cid:durableId="749499228">
    <w:abstractNumId w:val="15"/>
  </w:num>
  <w:num w:numId="22" w16cid:durableId="201892239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42"/>
    <w:rsid w:val="0000277F"/>
    <w:rsid w:val="00027D9C"/>
    <w:rsid w:val="00030C69"/>
    <w:rsid w:val="00036E0C"/>
    <w:rsid w:val="00056D6A"/>
    <w:rsid w:val="00064116"/>
    <w:rsid w:val="00095C86"/>
    <w:rsid w:val="000A63BB"/>
    <w:rsid w:val="000B1391"/>
    <w:rsid w:val="000E3031"/>
    <w:rsid w:val="000F21D3"/>
    <w:rsid w:val="001021CB"/>
    <w:rsid w:val="00112344"/>
    <w:rsid w:val="00114630"/>
    <w:rsid w:val="001260F8"/>
    <w:rsid w:val="00160992"/>
    <w:rsid w:val="00185FCF"/>
    <w:rsid w:val="001A217F"/>
    <w:rsid w:val="001C0B1A"/>
    <w:rsid w:val="001F14D0"/>
    <w:rsid w:val="00203C50"/>
    <w:rsid w:val="00205378"/>
    <w:rsid w:val="00232A2C"/>
    <w:rsid w:val="002448D8"/>
    <w:rsid w:val="00257EBB"/>
    <w:rsid w:val="00261D73"/>
    <w:rsid w:val="00283051"/>
    <w:rsid w:val="00295D95"/>
    <w:rsid w:val="002B6A52"/>
    <w:rsid w:val="002E01FE"/>
    <w:rsid w:val="00303469"/>
    <w:rsid w:val="00303E7F"/>
    <w:rsid w:val="00360486"/>
    <w:rsid w:val="00361670"/>
    <w:rsid w:val="003A45A0"/>
    <w:rsid w:val="003A522B"/>
    <w:rsid w:val="003D0644"/>
    <w:rsid w:val="003D3892"/>
    <w:rsid w:val="003E7F56"/>
    <w:rsid w:val="004207A3"/>
    <w:rsid w:val="00420FE7"/>
    <w:rsid w:val="0042106F"/>
    <w:rsid w:val="004233BA"/>
    <w:rsid w:val="004356F9"/>
    <w:rsid w:val="00471293"/>
    <w:rsid w:val="00485BCE"/>
    <w:rsid w:val="004901AC"/>
    <w:rsid w:val="004946F7"/>
    <w:rsid w:val="004A47F1"/>
    <w:rsid w:val="004B0DD3"/>
    <w:rsid w:val="004B0ED3"/>
    <w:rsid w:val="004C698C"/>
    <w:rsid w:val="004D3B29"/>
    <w:rsid w:val="004F35D5"/>
    <w:rsid w:val="005049EB"/>
    <w:rsid w:val="00513243"/>
    <w:rsid w:val="00525AE6"/>
    <w:rsid w:val="00531F59"/>
    <w:rsid w:val="00536DF4"/>
    <w:rsid w:val="005623DD"/>
    <w:rsid w:val="0057100A"/>
    <w:rsid w:val="005A2B06"/>
    <w:rsid w:val="005D0A8D"/>
    <w:rsid w:val="005E1C33"/>
    <w:rsid w:val="005E57DA"/>
    <w:rsid w:val="005E66E8"/>
    <w:rsid w:val="0062475B"/>
    <w:rsid w:val="00633689"/>
    <w:rsid w:val="00655FED"/>
    <w:rsid w:val="0066563B"/>
    <w:rsid w:val="00667795"/>
    <w:rsid w:val="00677F65"/>
    <w:rsid w:val="00686334"/>
    <w:rsid w:val="006C411B"/>
    <w:rsid w:val="006D2FB7"/>
    <w:rsid w:val="007007EB"/>
    <w:rsid w:val="00701BF0"/>
    <w:rsid w:val="00704EC7"/>
    <w:rsid w:val="00726BAB"/>
    <w:rsid w:val="007500C9"/>
    <w:rsid w:val="00761A5B"/>
    <w:rsid w:val="00773CAC"/>
    <w:rsid w:val="00777A82"/>
    <w:rsid w:val="00795A99"/>
    <w:rsid w:val="007B38A4"/>
    <w:rsid w:val="007D2751"/>
    <w:rsid w:val="007E624E"/>
    <w:rsid w:val="007F6EEC"/>
    <w:rsid w:val="007F7EA1"/>
    <w:rsid w:val="008067CD"/>
    <w:rsid w:val="00817B7A"/>
    <w:rsid w:val="00843F4C"/>
    <w:rsid w:val="00845E0D"/>
    <w:rsid w:val="0085035A"/>
    <w:rsid w:val="00870764"/>
    <w:rsid w:val="00890837"/>
    <w:rsid w:val="008915F7"/>
    <w:rsid w:val="008A7255"/>
    <w:rsid w:val="00901201"/>
    <w:rsid w:val="00901C21"/>
    <w:rsid w:val="0090635E"/>
    <w:rsid w:val="00913BB6"/>
    <w:rsid w:val="0094156C"/>
    <w:rsid w:val="009519F1"/>
    <w:rsid w:val="0095228A"/>
    <w:rsid w:val="0096531D"/>
    <w:rsid w:val="009740DD"/>
    <w:rsid w:val="0097466A"/>
    <w:rsid w:val="009827BE"/>
    <w:rsid w:val="009939EE"/>
    <w:rsid w:val="009C08D4"/>
    <w:rsid w:val="00A268A3"/>
    <w:rsid w:val="00A324B9"/>
    <w:rsid w:val="00A42962"/>
    <w:rsid w:val="00A42F79"/>
    <w:rsid w:val="00A8226F"/>
    <w:rsid w:val="00A867EC"/>
    <w:rsid w:val="00A92974"/>
    <w:rsid w:val="00A94C8C"/>
    <w:rsid w:val="00AB0040"/>
    <w:rsid w:val="00AB18D9"/>
    <w:rsid w:val="00AC468B"/>
    <w:rsid w:val="00AC63CA"/>
    <w:rsid w:val="00AE2A12"/>
    <w:rsid w:val="00AE4877"/>
    <w:rsid w:val="00AE78FF"/>
    <w:rsid w:val="00B0226A"/>
    <w:rsid w:val="00B127EA"/>
    <w:rsid w:val="00B467EE"/>
    <w:rsid w:val="00B530DA"/>
    <w:rsid w:val="00B604F8"/>
    <w:rsid w:val="00B62920"/>
    <w:rsid w:val="00B76733"/>
    <w:rsid w:val="00BA3C8C"/>
    <w:rsid w:val="00BB0300"/>
    <w:rsid w:val="00BB0529"/>
    <w:rsid w:val="00BB2443"/>
    <w:rsid w:val="00BC061F"/>
    <w:rsid w:val="00BD2899"/>
    <w:rsid w:val="00BD6748"/>
    <w:rsid w:val="00BE5F34"/>
    <w:rsid w:val="00C040E9"/>
    <w:rsid w:val="00C07C0C"/>
    <w:rsid w:val="00C134EB"/>
    <w:rsid w:val="00C37513"/>
    <w:rsid w:val="00C457AE"/>
    <w:rsid w:val="00C90C52"/>
    <w:rsid w:val="00CB50EF"/>
    <w:rsid w:val="00CD1B20"/>
    <w:rsid w:val="00CE38D4"/>
    <w:rsid w:val="00D12B41"/>
    <w:rsid w:val="00D12B4B"/>
    <w:rsid w:val="00D24B97"/>
    <w:rsid w:val="00D71336"/>
    <w:rsid w:val="00D71466"/>
    <w:rsid w:val="00DA30CB"/>
    <w:rsid w:val="00DA57CD"/>
    <w:rsid w:val="00DC6EA1"/>
    <w:rsid w:val="00DD1FE4"/>
    <w:rsid w:val="00DE3742"/>
    <w:rsid w:val="00DF7E1D"/>
    <w:rsid w:val="00E017A4"/>
    <w:rsid w:val="00E052E3"/>
    <w:rsid w:val="00E15B87"/>
    <w:rsid w:val="00E170FC"/>
    <w:rsid w:val="00E25126"/>
    <w:rsid w:val="00E4078B"/>
    <w:rsid w:val="00E525CC"/>
    <w:rsid w:val="00E72BD2"/>
    <w:rsid w:val="00E76F72"/>
    <w:rsid w:val="00EA352E"/>
    <w:rsid w:val="00EB1264"/>
    <w:rsid w:val="00EB4278"/>
    <w:rsid w:val="00EE682C"/>
    <w:rsid w:val="00EF1744"/>
    <w:rsid w:val="00F0122C"/>
    <w:rsid w:val="00F10684"/>
    <w:rsid w:val="00F118F0"/>
    <w:rsid w:val="00F15D1D"/>
    <w:rsid w:val="00F44523"/>
    <w:rsid w:val="00F51D66"/>
    <w:rsid w:val="00F76283"/>
    <w:rsid w:val="00F868AD"/>
    <w:rsid w:val="00FB086F"/>
    <w:rsid w:val="00FB59E8"/>
    <w:rsid w:val="00FC604C"/>
    <w:rsid w:val="00FD34B0"/>
    <w:rsid w:val="00FE58DC"/>
    <w:rsid w:val="00FF4C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DD863"/>
  <w15:docId w15:val="{BE34222B-F16D-44C8-BD6A-C56F527B8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qFormat/>
    <w:rsid w:val="00EB4278"/>
    <w:pPr>
      <w:keepNext/>
      <w:spacing w:after="0" w:line="240" w:lineRule="auto"/>
      <w:outlineLvl w:val="4"/>
    </w:pPr>
    <w:rPr>
      <w:rFonts w:ascii="Times New Roman" w:eastAsia="Times New Roman" w:hAnsi="Times New Roman" w:cs="Times New Roman"/>
      <w:b/>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3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3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3742"/>
    <w:rPr>
      <w:rFonts w:ascii="Tahoma" w:hAnsi="Tahoma" w:cs="Tahoma"/>
      <w:sz w:val="16"/>
      <w:szCs w:val="16"/>
    </w:rPr>
  </w:style>
  <w:style w:type="paragraph" w:styleId="BodyText">
    <w:name w:val="Body Text"/>
    <w:basedOn w:val="Normal"/>
    <w:link w:val="BodyTextChar"/>
    <w:rsid w:val="00DE3742"/>
    <w:pPr>
      <w:spacing w:after="120" w:line="260" w:lineRule="atLeast"/>
    </w:pPr>
    <w:rPr>
      <w:rFonts w:ascii="Arial" w:eastAsia="Times New Roman" w:hAnsi="Arial" w:cs="Times New Roman"/>
      <w:szCs w:val="20"/>
      <w:lang w:val="en-GB"/>
    </w:rPr>
  </w:style>
  <w:style w:type="character" w:customStyle="1" w:styleId="BodyTextChar">
    <w:name w:val="Body Text Char"/>
    <w:basedOn w:val="DefaultParagraphFont"/>
    <w:link w:val="BodyText"/>
    <w:rsid w:val="00DE3742"/>
    <w:rPr>
      <w:rFonts w:ascii="Arial" w:eastAsia="Times New Roman" w:hAnsi="Arial" w:cs="Times New Roman"/>
      <w:szCs w:val="20"/>
      <w:lang w:val="en-GB"/>
    </w:rPr>
  </w:style>
  <w:style w:type="paragraph" w:styleId="NoSpacing">
    <w:name w:val="No Spacing"/>
    <w:uiPriority w:val="1"/>
    <w:qFormat/>
    <w:rsid w:val="0095228A"/>
    <w:pPr>
      <w:spacing w:after="0" w:line="240" w:lineRule="auto"/>
    </w:pPr>
  </w:style>
  <w:style w:type="paragraph" w:customStyle="1" w:styleId="TableText">
    <w:name w:val="Table Text"/>
    <w:basedOn w:val="Normal"/>
    <w:rsid w:val="00525AE6"/>
    <w:pPr>
      <w:spacing w:before="60" w:after="60" w:line="260" w:lineRule="atLeast"/>
    </w:pPr>
    <w:rPr>
      <w:rFonts w:ascii="Arial" w:eastAsia="Times New Roman" w:hAnsi="Arial" w:cs="Times New Roman"/>
      <w:sz w:val="20"/>
      <w:szCs w:val="20"/>
      <w:lang w:val="en-GB"/>
    </w:rPr>
  </w:style>
  <w:style w:type="character" w:styleId="Hyperlink">
    <w:name w:val="Hyperlink"/>
    <w:basedOn w:val="DefaultParagraphFont"/>
    <w:uiPriority w:val="99"/>
    <w:unhideWhenUsed/>
    <w:rsid w:val="00AB18D9"/>
    <w:rPr>
      <w:color w:val="0000FF" w:themeColor="hyperlink"/>
      <w:u w:val="single"/>
    </w:rPr>
  </w:style>
  <w:style w:type="paragraph" w:customStyle="1" w:styleId="Achievement">
    <w:name w:val="Achievement"/>
    <w:basedOn w:val="BodyText"/>
    <w:autoRedefine/>
    <w:rsid w:val="005E57DA"/>
    <w:pPr>
      <w:numPr>
        <w:numId w:val="9"/>
      </w:numPr>
      <w:spacing w:after="60" w:line="220" w:lineRule="atLeast"/>
      <w:ind w:right="323"/>
      <w:jc w:val="both"/>
    </w:pPr>
    <w:rPr>
      <w:rFonts w:ascii="Times New Roman" w:hAnsi="Times New Roman" w:cs="Traditional Arabic"/>
      <w:szCs w:val="22"/>
      <w:lang w:val="en-US"/>
    </w:rPr>
  </w:style>
  <w:style w:type="paragraph" w:customStyle="1" w:styleId="PersonalInfo">
    <w:name w:val="Personal Info"/>
    <w:basedOn w:val="Achievement"/>
    <w:rsid w:val="005E57DA"/>
    <w:pPr>
      <w:spacing w:before="220"/>
      <w:ind w:right="1008"/>
    </w:pPr>
  </w:style>
  <w:style w:type="paragraph" w:styleId="ListParagraph">
    <w:name w:val="List Paragraph"/>
    <w:basedOn w:val="Normal"/>
    <w:uiPriority w:val="34"/>
    <w:qFormat/>
    <w:rsid w:val="005E57DA"/>
    <w:pPr>
      <w:ind w:left="720"/>
      <w:contextualSpacing/>
    </w:pPr>
  </w:style>
  <w:style w:type="character" w:styleId="CommentReference">
    <w:name w:val="annotation reference"/>
    <w:basedOn w:val="DefaultParagraphFont"/>
    <w:uiPriority w:val="99"/>
    <w:semiHidden/>
    <w:unhideWhenUsed/>
    <w:rsid w:val="0096531D"/>
    <w:rPr>
      <w:sz w:val="16"/>
      <w:szCs w:val="16"/>
    </w:rPr>
  </w:style>
  <w:style w:type="paragraph" w:styleId="CommentText">
    <w:name w:val="annotation text"/>
    <w:basedOn w:val="Normal"/>
    <w:link w:val="CommentTextChar"/>
    <w:uiPriority w:val="99"/>
    <w:semiHidden/>
    <w:unhideWhenUsed/>
    <w:rsid w:val="0096531D"/>
    <w:pPr>
      <w:spacing w:line="240" w:lineRule="auto"/>
    </w:pPr>
    <w:rPr>
      <w:sz w:val="20"/>
      <w:szCs w:val="20"/>
    </w:rPr>
  </w:style>
  <w:style w:type="character" w:customStyle="1" w:styleId="CommentTextChar">
    <w:name w:val="Comment Text Char"/>
    <w:basedOn w:val="DefaultParagraphFont"/>
    <w:link w:val="CommentText"/>
    <w:uiPriority w:val="99"/>
    <w:semiHidden/>
    <w:rsid w:val="0096531D"/>
    <w:rPr>
      <w:sz w:val="20"/>
      <w:szCs w:val="20"/>
    </w:rPr>
  </w:style>
  <w:style w:type="paragraph" w:styleId="CommentSubject">
    <w:name w:val="annotation subject"/>
    <w:basedOn w:val="CommentText"/>
    <w:next w:val="CommentText"/>
    <w:link w:val="CommentSubjectChar"/>
    <w:uiPriority w:val="99"/>
    <w:semiHidden/>
    <w:unhideWhenUsed/>
    <w:rsid w:val="0096531D"/>
    <w:rPr>
      <w:b/>
      <w:bCs/>
    </w:rPr>
  </w:style>
  <w:style w:type="character" w:customStyle="1" w:styleId="CommentSubjectChar">
    <w:name w:val="Comment Subject Char"/>
    <w:basedOn w:val="CommentTextChar"/>
    <w:link w:val="CommentSubject"/>
    <w:uiPriority w:val="99"/>
    <w:semiHidden/>
    <w:rsid w:val="0096531D"/>
    <w:rPr>
      <w:b/>
      <w:bCs/>
      <w:sz w:val="20"/>
      <w:szCs w:val="20"/>
    </w:rPr>
  </w:style>
  <w:style w:type="paragraph" w:styleId="Header">
    <w:name w:val="header"/>
    <w:basedOn w:val="Normal"/>
    <w:link w:val="HeaderChar"/>
    <w:uiPriority w:val="99"/>
    <w:unhideWhenUsed/>
    <w:rsid w:val="00571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00A"/>
  </w:style>
  <w:style w:type="paragraph" w:styleId="Footer">
    <w:name w:val="footer"/>
    <w:basedOn w:val="Normal"/>
    <w:link w:val="FooterChar"/>
    <w:uiPriority w:val="99"/>
    <w:unhideWhenUsed/>
    <w:rsid w:val="00571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00A"/>
  </w:style>
  <w:style w:type="paragraph" w:styleId="Revision">
    <w:name w:val="Revision"/>
    <w:hidden/>
    <w:uiPriority w:val="99"/>
    <w:semiHidden/>
    <w:rsid w:val="00AC63CA"/>
    <w:pPr>
      <w:spacing w:after="0" w:line="240" w:lineRule="auto"/>
    </w:pPr>
  </w:style>
  <w:style w:type="paragraph" w:styleId="BodyText2">
    <w:name w:val="Body Text 2"/>
    <w:basedOn w:val="Normal"/>
    <w:link w:val="BodyText2Char"/>
    <w:uiPriority w:val="99"/>
    <w:semiHidden/>
    <w:unhideWhenUsed/>
    <w:rsid w:val="00FF4C43"/>
    <w:pPr>
      <w:spacing w:after="120" w:line="480" w:lineRule="auto"/>
    </w:pPr>
  </w:style>
  <w:style w:type="character" w:customStyle="1" w:styleId="BodyText2Char">
    <w:name w:val="Body Text 2 Char"/>
    <w:basedOn w:val="DefaultParagraphFont"/>
    <w:link w:val="BodyText2"/>
    <w:uiPriority w:val="99"/>
    <w:semiHidden/>
    <w:rsid w:val="00FF4C43"/>
  </w:style>
  <w:style w:type="character" w:customStyle="1" w:styleId="Heading5Char">
    <w:name w:val="Heading 5 Char"/>
    <w:basedOn w:val="DefaultParagraphFont"/>
    <w:link w:val="Heading5"/>
    <w:rsid w:val="00EB4278"/>
    <w:rPr>
      <w:rFonts w:ascii="Times New Roman" w:eastAsia="Times New Roman" w:hAnsi="Times New Roman" w:cs="Times New Roman"/>
      <w:b/>
      <w:i/>
      <w:i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6809">
      <w:bodyDiv w:val="1"/>
      <w:marLeft w:val="0"/>
      <w:marRight w:val="0"/>
      <w:marTop w:val="0"/>
      <w:marBottom w:val="0"/>
      <w:divBdr>
        <w:top w:val="none" w:sz="0" w:space="0" w:color="auto"/>
        <w:left w:val="none" w:sz="0" w:space="0" w:color="auto"/>
        <w:bottom w:val="none" w:sz="0" w:space="0" w:color="auto"/>
        <w:right w:val="none" w:sz="0" w:space="0" w:color="auto"/>
      </w:divBdr>
    </w:div>
    <w:div w:id="439378363">
      <w:bodyDiv w:val="1"/>
      <w:marLeft w:val="0"/>
      <w:marRight w:val="0"/>
      <w:marTop w:val="0"/>
      <w:marBottom w:val="0"/>
      <w:divBdr>
        <w:top w:val="none" w:sz="0" w:space="0" w:color="auto"/>
        <w:left w:val="none" w:sz="0" w:space="0" w:color="auto"/>
        <w:bottom w:val="none" w:sz="0" w:space="0" w:color="auto"/>
        <w:right w:val="none" w:sz="0" w:space="0" w:color="auto"/>
      </w:divBdr>
    </w:div>
    <w:div w:id="561524235">
      <w:bodyDiv w:val="1"/>
      <w:marLeft w:val="0"/>
      <w:marRight w:val="0"/>
      <w:marTop w:val="0"/>
      <w:marBottom w:val="0"/>
      <w:divBdr>
        <w:top w:val="none" w:sz="0" w:space="0" w:color="auto"/>
        <w:left w:val="none" w:sz="0" w:space="0" w:color="auto"/>
        <w:bottom w:val="none" w:sz="0" w:space="0" w:color="auto"/>
        <w:right w:val="none" w:sz="0" w:space="0" w:color="auto"/>
      </w:divBdr>
    </w:div>
    <w:div w:id="698775180">
      <w:bodyDiv w:val="1"/>
      <w:marLeft w:val="0"/>
      <w:marRight w:val="0"/>
      <w:marTop w:val="0"/>
      <w:marBottom w:val="0"/>
      <w:divBdr>
        <w:top w:val="none" w:sz="0" w:space="0" w:color="auto"/>
        <w:left w:val="none" w:sz="0" w:space="0" w:color="auto"/>
        <w:bottom w:val="none" w:sz="0" w:space="0" w:color="auto"/>
        <w:right w:val="none" w:sz="0" w:space="0" w:color="auto"/>
      </w:divBdr>
      <w:divsChild>
        <w:div w:id="849682133">
          <w:marLeft w:val="547"/>
          <w:marRight w:val="0"/>
          <w:marTop w:val="0"/>
          <w:marBottom w:val="0"/>
          <w:divBdr>
            <w:top w:val="none" w:sz="0" w:space="0" w:color="auto"/>
            <w:left w:val="none" w:sz="0" w:space="0" w:color="auto"/>
            <w:bottom w:val="none" w:sz="0" w:space="0" w:color="auto"/>
            <w:right w:val="none" w:sz="0" w:space="0" w:color="auto"/>
          </w:divBdr>
        </w:div>
        <w:div w:id="437413563">
          <w:marLeft w:val="1166"/>
          <w:marRight w:val="0"/>
          <w:marTop w:val="0"/>
          <w:marBottom w:val="0"/>
          <w:divBdr>
            <w:top w:val="none" w:sz="0" w:space="0" w:color="auto"/>
            <w:left w:val="none" w:sz="0" w:space="0" w:color="auto"/>
            <w:bottom w:val="none" w:sz="0" w:space="0" w:color="auto"/>
            <w:right w:val="none" w:sz="0" w:space="0" w:color="auto"/>
          </w:divBdr>
        </w:div>
        <w:div w:id="1402020711">
          <w:marLeft w:val="1166"/>
          <w:marRight w:val="0"/>
          <w:marTop w:val="0"/>
          <w:marBottom w:val="0"/>
          <w:divBdr>
            <w:top w:val="none" w:sz="0" w:space="0" w:color="auto"/>
            <w:left w:val="none" w:sz="0" w:space="0" w:color="auto"/>
            <w:bottom w:val="none" w:sz="0" w:space="0" w:color="auto"/>
            <w:right w:val="none" w:sz="0" w:space="0" w:color="auto"/>
          </w:divBdr>
        </w:div>
        <w:div w:id="1041587201">
          <w:marLeft w:val="1166"/>
          <w:marRight w:val="0"/>
          <w:marTop w:val="0"/>
          <w:marBottom w:val="0"/>
          <w:divBdr>
            <w:top w:val="none" w:sz="0" w:space="0" w:color="auto"/>
            <w:left w:val="none" w:sz="0" w:space="0" w:color="auto"/>
            <w:bottom w:val="none" w:sz="0" w:space="0" w:color="auto"/>
            <w:right w:val="none" w:sz="0" w:space="0" w:color="auto"/>
          </w:divBdr>
        </w:div>
        <w:div w:id="187648574">
          <w:marLeft w:val="1166"/>
          <w:marRight w:val="0"/>
          <w:marTop w:val="0"/>
          <w:marBottom w:val="0"/>
          <w:divBdr>
            <w:top w:val="none" w:sz="0" w:space="0" w:color="auto"/>
            <w:left w:val="none" w:sz="0" w:space="0" w:color="auto"/>
            <w:bottom w:val="none" w:sz="0" w:space="0" w:color="auto"/>
            <w:right w:val="none" w:sz="0" w:space="0" w:color="auto"/>
          </w:divBdr>
        </w:div>
        <w:div w:id="874657427">
          <w:marLeft w:val="1166"/>
          <w:marRight w:val="0"/>
          <w:marTop w:val="0"/>
          <w:marBottom w:val="0"/>
          <w:divBdr>
            <w:top w:val="none" w:sz="0" w:space="0" w:color="auto"/>
            <w:left w:val="none" w:sz="0" w:space="0" w:color="auto"/>
            <w:bottom w:val="none" w:sz="0" w:space="0" w:color="auto"/>
            <w:right w:val="none" w:sz="0" w:space="0" w:color="auto"/>
          </w:divBdr>
        </w:div>
        <w:div w:id="262616953">
          <w:marLeft w:val="1166"/>
          <w:marRight w:val="0"/>
          <w:marTop w:val="0"/>
          <w:marBottom w:val="0"/>
          <w:divBdr>
            <w:top w:val="none" w:sz="0" w:space="0" w:color="auto"/>
            <w:left w:val="none" w:sz="0" w:space="0" w:color="auto"/>
            <w:bottom w:val="none" w:sz="0" w:space="0" w:color="auto"/>
            <w:right w:val="none" w:sz="0" w:space="0" w:color="auto"/>
          </w:divBdr>
        </w:div>
      </w:divsChild>
    </w:div>
    <w:div w:id="1049648127">
      <w:bodyDiv w:val="1"/>
      <w:marLeft w:val="0"/>
      <w:marRight w:val="0"/>
      <w:marTop w:val="0"/>
      <w:marBottom w:val="0"/>
      <w:divBdr>
        <w:top w:val="none" w:sz="0" w:space="0" w:color="auto"/>
        <w:left w:val="none" w:sz="0" w:space="0" w:color="auto"/>
        <w:bottom w:val="none" w:sz="0" w:space="0" w:color="auto"/>
        <w:right w:val="none" w:sz="0" w:space="0" w:color="auto"/>
      </w:divBdr>
      <w:divsChild>
        <w:div w:id="1639408088">
          <w:marLeft w:val="547"/>
          <w:marRight w:val="0"/>
          <w:marTop w:val="0"/>
          <w:marBottom w:val="0"/>
          <w:divBdr>
            <w:top w:val="none" w:sz="0" w:space="0" w:color="auto"/>
            <w:left w:val="none" w:sz="0" w:space="0" w:color="auto"/>
            <w:bottom w:val="none" w:sz="0" w:space="0" w:color="auto"/>
            <w:right w:val="none" w:sz="0" w:space="0" w:color="auto"/>
          </w:divBdr>
        </w:div>
      </w:divsChild>
    </w:div>
    <w:div w:id="1149785964">
      <w:bodyDiv w:val="1"/>
      <w:marLeft w:val="0"/>
      <w:marRight w:val="0"/>
      <w:marTop w:val="0"/>
      <w:marBottom w:val="0"/>
      <w:divBdr>
        <w:top w:val="none" w:sz="0" w:space="0" w:color="auto"/>
        <w:left w:val="none" w:sz="0" w:space="0" w:color="auto"/>
        <w:bottom w:val="none" w:sz="0" w:space="0" w:color="auto"/>
        <w:right w:val="none" w:sz="0" w:space="0" w:color="auto"/>
      </w:divBdr>
      <w:divsChild>
        <w:div w:id="1445467162">
          <w:marLeft w:val="547"/>
          <w:marRight w:val="0"/>
          <w:marTop w:val="0"/>
          <w:marBottom w:val="0"/>
          <w:divBdr>
            <w:top w:val="none" w:sz="0" w:space="0" w:color="auto"/>
            <w:left w:val="none" w:sz="0" w:space="0" w:color="auto"/>
            <w:bottom w:val="none" w:sz="0" w:space="0" w:color="auto"/>
            <w:right w:val="none" w:sz="0" w:space="0" w:color="auto"/>
          </w:divBdr>
        </w:div>
      </w:divsChild>
    </w:div>
    <w:div w:id="1300528884">
      <w:bodyDiv w:val="1"/>
      <w:marLeft w:val="0"/>
      <w:marRight w:val="0"/>
      <w:marTop w:val="0"/>
      <w:marBottom w:val="0"/>
      <w:divBdr>
        <w:top w:val="none" w:sz="0" w:space="0" w:color="auto"/>
        <w:left w:val="none" w:sz="0" w:space="0" w:color="auto"/>
        <w:bottom w:val="none" w:sz="0" w:space="0" w:color="auto"/>
        <w:right w:val="none" w:sz="0" w:space="0" w:color="auto"/>
      </w:divBdr>
      <w:divsChild>
        <w:div w:id="1449199512">
          <w:marLeft w:val="547"/>
          <w:marRight w:val="0"/>
          <w:marTop w:val="0"/>
          <w:marBottom w:val="0"/>
          <w:divBdr>
            <w:top w:val="none" w:sz="0" w:space="0" w:color="auto"/>
            <w:left w:val="none" w:sz="0" w:space="0" w:color="auto"/>
            <w:bottom w:val="none" w:sz="0" w:space="0" w:color="auto"/>
            <w:right w:val="none" w:sz="0" w:space="0" w:color="auto"/>
          </w:divBdr>
        </w:div>
      </w:divsChild>
    </w:div>
    <w:div w:id="1323200699">
      <w:bodyDiv w:val="1"/>
      <w:marLeft w:val="0"/>
      <w:marRight w:val="0"/>
      <w:marTop w:val="0"/>
      <w:marBottom w:val="0"/>
      <w:divBdr>
        <w:top w:val="none" w:sz="0" w:space="0" w:color="auto"/>
        <w:left w:val="none" w:sz="0" w:space="0" w:color="auto"/>
        <w:bottom w:val="none" w:sz="0" w:space="0" w:color="auto"/>
        <w:right w:val="none" w:sz="0" w:space="0" w:color="auto"/>
      </w:divBdr>
      <w:divsChild>
        <w:div w:id="1828129448">
          <w:marLeft w:val="547"/>
          <w:marRight w:val="0"/>
          <w:marTop w:val="0"/>
          <w:marBottom w:val="0"/>
          <w:divBdr>
            <w:top w:val="none" w:sz="0" w:space="0" w:color="auto"/>
            <w:left w:val="none" w:sz="0" w:space="0" w:color="auto"/>
            <w:bottom w:val="none" w:sz="0" w:space="0" w:color="auto"/>
            <w:right w:val="none" w:sz="0" w:space="0" w:color="auto"/>
          </w:divBdr>
        </w:div>
      </w:divsChild>
    </w:div>
    <w:div w:id="1357578803">
      <w:bodyDiv w:val="1"/>
      <w:marLeft w:val="0"/>
      <w:marRight w:val="0"/>
      <w:marTop w:val="0"/>
      <w:marBottom w:val="0"/>
      <w:divBdr>
        <w:top w:val="none" w:sz="0" w:space="0" w:color="auto"/>
        <w:left w:val="none" w:sz="0" w:space="0" w:color="auto"/>
        <w:bottom w:val="none" w:sz="0" w:space="0" w:color="auto"/>
        <w:right w:val="none" w:sz="0" w:space="0" w:color="auto"/>
      </w:divBdr>
      <w:divsChild>
        <w:div w:id="155414808">
          <w:marLeft w:val="0"/>
          <w:marRight w:val="0"/>
          <w:marTop w:val="0"/>
          <w:marBottom w:val="0"/>
          <w:divBdr>
            <w:top w:val="none" w:sz="0" w:space="0" w:color="auto"/>
            <w:left w:val="none" w:sz="0" w:space="0" w:color="auto"/>
            <w:bottom w:val="none" w:sz="0" w:space="0" w:color="auto"/>
            <w:right w:val="none" w:sz="0" w:space="0" w:color="auto"/>
          </w:divBdr>
          <w:divsChild>
            <w:div w:id="597106607">
              <w:marLeft w:val="0"/>
              <w:marRight w:val="0"/>
              <w:marTop w:val="0"/>
              <w:marBottom w:val="0"/>
              <w:divBdr>
                <w:top w:val="none" w:sz="0" w:space="0" w:color="auto"/>
                <w:left w:val="none" w:sz="0" w:space="0" w:color="auto"/>
                <w:bottom w:val="none" w:sz="0" w:space="0" w:color="auto"/>
                <w:right w:val="none" w:sz="0" w:space="0" w:color="auto"/>
              </w:divBdr>
              <w:divsChild>
                <w:div w:id="2124763347">
                  <w:marLeft w:val="0"/>
                  <w:marRight w:val="0"/>
                  <w:marTop w:val="0"/>
                  <w:marBottom w:val="0"/>
                  <w:divBdr>
                    <w:top w:val="none" w:sz="0" w:space="0" w:color="auto"/>
                    <w:left w:val="none" w:sz="0" w:space="0" w:color="auto"/>
                    <w:bottom w:val="none" w:sz="0" w:space="0" w:color="auto"/>
                    <w:right w:val="none" w:sz="0" w:space="0" w:color="auto"/>
                  </w:divBdr>
                  <w:divsChild>
                    <w:div w:id="2029329712">
                      <w:marLeft w:val="0"/>
                      <w:marRight w:val="0"/>
                      <w:marTop w:val="0"/>
                      <w:marBottom w:val="0"/>
                      <w:divBdr>
                        <w:top w:val="none" w:sz="0" w:space="0" w:color="auto"/>
                        <w:left w:val="none" w:sz="0" w:space="0" w:color="auto"/>
                        <w:bottom w:val="none" w:sz="0" w:space="0" w:color="auto"/>
                        <w:right w:val="none" w:sz="0" w:space="0" w:color="auto"/>
                      </w:divBdr>
                    </w:div>
                    <w:div w:id="116686573">
                      <w:marLeft w:val="0"/>
                      <w:marRight w:val="0"/>
                      <w:marTop w:val="0"/>
                      <w:marBottom w:val="0"/>
                      <w:divBdr>
                        <w:top w:val="none" w:sz="0" w:space="0" w:color="auto"/>
                        <w:left w:val="none" w:sz="0" w:space="0" w:color="auto"/>
                        <w:bottom w:val="none" w:sz="0" w:space="0" w:color="auto"/>
                        <w:right w:val="none" w:sz="0" w:space="0" w:color="auto"/>
                      </w:divBdr>
                      <w:divsChild>
                        <w:div w:id="1243567600">
                          <w:marLeft w:val="0"/>
                          <w:marRight w:val="0"/>
                          <w:marTop w:val="0"/>
                          <w:marBottom w:val="0"/>
                          <w:divBdr>
                            <w:top w:val="none" w:sz="0" w:space="0" w:color="auto"/>
                            <w:left w:val="none" w:sz="0" w:space="0" w:color="auto"/>
                            <w:bottom w:val="none" w:sz="0" w:space="0" w:color="auto"/>
                            <w:right w:val="none" w:sz="0" w:space="0" w:color="auto"/>
                          </w:divBdr>
                        </w:div>
                        <w:div w:id="1892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594">
                  <w:marLeft w:val="0"/>
                  <w:marRight w:val="0"/>
                  <w:marTop w:val="0"/>
                  <w:marBottom w:val="0"/>
                  <w:divBdr>
                    <w:top w:val="none" w:sz="0" w:space="0" w:color="auto"/>
                    <w:left w:val="none" w:sz="0" w:space="0" w:color="auto"/>
                    <w:bottom w:val="none" w:sz="0" w:space="0" w:color="auto"/>
                    <w:right w:val="none" w:sz="0" w:space="0" w:color="auto"/>
                  </w:divBdr>
                  <w:divsChild>
                    <w:div w:id="1152714651">
                      <w:marLeft w:val="0"/>
                      <w:marRight w:val="0"/>
                      <w:marTop w:val="0"/>
                      <w:marBottom w:val="0"/>
                      <w:divBdr>
                        <w:top w:val="none" w:sz="0" w:space="0" w:color="auto"/>
                        <w:left w:val="none" w:sz="0" w:space="0" w:color="auto"/>
                        <w:bottom w:val="none" w:sz="0" w:space="0" w:color="auto"/>
                        <w:right w:val="none" w:sz="0" w:space="0" w:color="auto"/>
                      </w:divBdr>
                    </w:div>
                    <w:div w:id="1891189190">
                      <w:marLeft w:val="0"/>
                      <w:marRight w:val="0"/>
                      <w:marTop w:val="0"/>
                      <w:marBottom w:val="0"/>
                      <w:divBdr>
                        <w:top w:val="none" w:sz="0" w:space="0" w:color="auto"/>
                        <w:left w:val="none" w:sz="0" w:space="0" w:color="auto"/>
                        <w:bottom w:val="none" w:sz="0" w:space="0" w:color="auto"/>
                        <w:right w:val="none" w:sz="0" w:space="0" w:color="auto"/>
                      </w:divBdr>
                      <w:divsChild>
                        <w:div w:id="1162937256">
                          <w:marLeft w:val="0"/>
                          <w:marRight w:val="0"/>
                          <w:marTop w:val="0"/>
                          <w:marBottom w:val="0"/>
                          <w:divBdr>
                            <w:top w:val="none" w:sz="0" w:space="0" w:color="auto"/>
                            <w:left w:val="none" w:sz="0" w:space="0" w:color="auto"/>
                            <w:bottom w:val="none" w:sz="0" w:space="0" w:color="auto"/>
                            <w:right w:val="none" w:sz="0" w:space="0" w:color="auto"/>
                          </w:divBdr>
                        </w:div>
                        <w:div w:id="116458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6798">
                  <w:marLeft w:val="0"/>
                  <w:marRight w:val="0"/>
                  <w:marTop w:val="0"/>
                  <w:marBottom w:val="0"/>
                  <w:divBdr>
                    <w:top w:val="none" w:sz="0" w:space="0" w:color="auto"/>
                    <w:left w:val="none" w:sz="0" w:space="0" w:color="auto"/>
                    <w:bottom w:val="none" w:sz="0" w:space="0" w:color="auto"/>
                    <w:right w:val="none" w:sz="0" w:space="0" w:color="auto"/>
                  </w:divBdr>
                  <w:divsChild>
                    <w:div w:id="139345668">
                      <w:marLeft w:val="0"/>
                      <w:marRight w:val="0"/>
                      <w:marTop w:val="0"/>
                      <w:marBottom w:val="0"/>
                      <w:divBdr>
                        <w:top w:val="none" w:sz="0" w:space="0" w:color="auto"/>
                        <w:left w:val="none" w:sz="0" w:space="0" w:color="auto"/>
                        <w:bottom w:val="none" w:sz="0" w:space="0" w:color="auto"/>
                        <w:right w:val="none" w:sz="0" w:space="0" w:color="auto"/>
                      </w:divBdr>
                    </w:div>
                    <w:div w:id="36397538">
                      <w:marLeft w:val="0"/>
                      <w:marRight w:val="0"/>
                      <w:marTop w:val="0"/>
                      <w:marBottom w:val="0"/>
                      <w:divBdr>
                        <w:top w:val="none" w:sz="0" w:space="0" w:color="auto"/>
                        <w:left w:val="none" w:sz="0" w:space="0" w:color="auto"/>
                        <w:bottom w:val="none" w:sz="0" w:space="0" w:color="auto"/>
                        <w:right w:val="none" w:sz="0" w:space="0" w:color="auto"/>
                      </w:divBdr>
                      <w:divsChild>
                        <w:div w:id="5539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94068">
                  <w:marLeft w:val="0"/>
                  <w:marRight w:val="0"/>
                  <w:marTop w:val="0"/>
                  <w:marBottom w:val="0"/>
                  <w:divBdr>
                    <w:top w:val="none" w:sz="0" w:space="0" w:color="auto"/>
                    <w:left w:val="none" w:sz="0" w:space="0" w:color="auto"/>
                    <w:bottom w:val="none" w:sz="0" w:space="0" w:color="auto"/>
                    <w:right w:val="none" w:sz="0" w:space="0" w:color="auto"/>
                  </w:divBdr>
                  <w:divsChild>
                    <w:div w:id="2062244145">
                      <w:marLeft w:val="0"/>
                      <w:marRight w:val="0"/>
                      <w:marTop w:val="0"/>
                      <w:marBottom w:val="0"/>
                      <w:divBdr>
                        <w:top w:val="none" w:sz="0" w:space="0" w:color="auto"/>
                        <w:left w:val="none" w:sz="0" w:space="0" w:color="auto"/>
                        <w:bottom w:val="none" w:sz="0" w:space="0" w:color="auto"/>
                        <w:right w:val="none" w:sz="0" w:space="0" w:color="auto"/>
                      </w:divBdr>
                    </w:div>
                    <w:div w:id="1685017159">
                      <w:marLeft w:val="0"/>
                      <w:marRight w:val="0"/>
                      <w:marTop w:val="0"/>
                      <w:marBottom w:val="0"/>
                      <w:divBdr>
                        <w:top w:val="none" w:sz="0" w:space="0" w:color="auto"/>
                        <w:left w:val="none" w:sz="0" w:space="0" w:color="auto"/>
                        <w:bottom w:val="none" w:sz="0" w:space="0" w:color="auto"/>
                        <w:right w:val="none" w:sz="0" w:space="0" w:color="auto"/>
                      </w:divBdr>
                      <w:divsChild>
                        <w:div w:id="14012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91631">
                  <w:marLeft w:val="0"/>
                  <w:marRight w:val="0"/>
                  <w:marTop w:val="0"/>
                  <w:marBottom w:val="0"/>
                  <w:divBdr>
                    <w:top w:val="none" w:sz="0" w:space="0" w:color="auto"/>
                    <w:left w:val="none" w:sz="0" w:space="0" w:color="auto"/>
                    <w:bottom w:val="none" w:sz="0" w:space="0" w:color="auto"/>
                    <w:right w:val="none" w:sz="0" w:space="0" w:color="auto"/>
                  </w:divBdr>
                  <w:divsChild>
                    <w:div w:id="965701214">
                      <w:marLeft w:val="0"/>
                      <w:marRight w:val="0"/>
                      <w:marTop w:val="0"/>
                      <w:marBottom w:val="0"/>
                      <w:divBdr>
                        <w:top w:val="none" w:sz="0" w:space="0" w:color="auto"/>
                        <w:left w:val="none" w:sz="0" w:space="0" w:color="auto"/>
                        <w:bottom w:val="none" w:sz="0" w:space="0" w:color="auto"/>
                        <w:right w:val="none" w:sz="0" w:space="0" w:color="auto"/>
                      </w:divBdr>
                    </w:div>
                    <w:div w:id="1500122450">
                      <w:marLeft w:val="0"/>
                      <w:marRight w:val="0"/>
                      <w:marTop w:val="0"/>
                      <w:marBottom w:val="0"/>
                      <w:divBdr>
                        <w:top w:val="none" w:sz="0" w:space="0" w:color="auto"/>
                        <w:left w:val="none" w:sz="0" w:space="0" w:color="auto"/>
                        <w:bottom w:val="none" w:sz="0" w:space="0" w:color="auto"/>
                        <w:right w:val="none" w:sz="0" w:space="0" w:color="auto"/>
                      </w:divBdr>
                      <w:divsChild>
                        <w:div w:id="108830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352089">
      <w:bodyDiv w:val="1"/>
      <w:marLeft w:val="0"/>
      <w:marRight w:val="0"/>
      <w:marTop w:val="0"/>
      <w:marBottom w:val="0"/>
      <w:divBdr>
        <w:top w:val="none" w:sz="0" w:space="0" w:color="auto"/>
        <w:left w:val="none" w:sz="0" w:space="0" w:color="auto"/>
        <w:bottom w:val="none" w:sz="0" w:space="0" w:color="auto"/>
        <w:right w:val="none" w:sz="0" w:space="0" w:color="auto"/>
      </w:divBdr>
    </w:div>
    <w:div w:id="2016376273">
      <w:bodyDiv w:val="1"/>
      <w:marLeft w:val="0"/>
      <w:marRight w:val="0"/>
      <w:marTop w:val="0"/>
      <w:marBottom w:val="0"/>
      <w:divBdr>
        <w:top w:val="none" w:sz="0" w:space="0" w:color="auto"/>
        <w:left w:val="none" w:sz="0" w:space="0" w:color="auto"/>
        <w:bottom w:val="none" w:sz="0" w:space="0" w:color="auto"/>
        <w:right w:val="none" w:sz="0" w:space="0" w:color="auto"/>
      </w:divBdr>
      <w:divsChild>
        <w:div w:id="18159513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0"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a:gsLst>
            <a:gs pos="11250">
              <a:schemeClr val="bg1">
                <a:lumMod val="50000"/>
              </a:schemeClr>
            </a:gs>
            <a:gs pos="88000">
              <a:srgbClr val="1F1F1F"/>
            </a:gs>
            <a:gs pos="100000">
              <a:srgbClr val="7F7F7F"/>
            </a:gs>
          </a:gsLst>
          <a:lin ang="0" scaled="0"/>
        </a:gra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B7FAA-1EB3-4D43-8AE7-BA3BEC83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2018-06-29T11:57:00Z</cp:lastPrinted>
  <dcterms:created xsi:type="dcterms:W3CDTF">2023-01-08T17:40:00Z</dcterms:created>
  <dcterms:modified xsi:type="dcterms:W3CDTF">2023-01-08T17:40:00Z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85f1f62-8d2b-4457-869c-0a13c6549635_Enabled">
    <vt:lpwstr>True</vt:lpwstr>
  </property>
  <property fmtid="{D5CDD505-2E9C-101B-9397-08002B2CF9AE}" pid="3" name="MSIP_Label_585f1f62-8d2b-4457-869c-0a13c6549635_SiteId">
    <vt:lpwstr>41ff26dc-250f-4b13-8981-739be8610c21</vt:lpwstr>
  </property>
  <property fmtid="{D5CDD505-2E9C-101B-9397-08002B2CF9AE}" pid="4" name="MSIP_Label_585f1f62-8d2b-4457-869c-0a13c6549635_Owner">
    <vt:lpwstr>AGupta5@slb.com</vt:lpwstr>
  </property>
  <property fmtid="{D5CDD505-2E9C-101B-9397-08002B2CF9AE}" pid="5" name="MSIP_Label_585f1f62-8d2b-4457-869c-0a13c6549635_SetDate">
    <vt:lpwstr>2018-12-09T07:29:05.4595333Z</vt:lpwstr>
  </property>
  <property fmtid="{D5CDD505-2E9C-101B-9397-08002B2CF9AE}" pid="6" name="MSIP_Label_585f1f62-8d2b-4457-869c-0a13c6549635_Name">
    <vt:lpwstr>Private</vt:lpwstr>
  </property>
  <property fmtid="{D5CDD505-2E9C-101B-9397-08002B2CF9AE}" pid="7" name="MSIP_Label_585f1f62-8d2b-4457-869c-0a13c6549635_Application">
    <vt:lpwstr>Microsoft Azure Information Protection</vt:lpwstr>
  </property>
  <property fmtid="{D5CDD505-2E9C-101B-9397-08002B2CF9AE}" pid="8" name="MSIP_Label_585f1f62-8d2b-4457-869c-0a13c6549635_Extended_MSFT_Method">
    <vt:lpwstr>Automatic</vt:lpwstr>
  </property>
  <property fmtid="{D5CDD505-2E9C-101B-9397-08002B2CF9AE}" pid="9" name="MSIP_Label_8bb759f6-5337-4dc5-b19b-e74b6da11f8f_Enabled">
    <vt:lpwstr>True</vt:lpwstr>
  </property>
  <property fmtid="{D5CDD505-2E9C-101B-9397-08002B2CF9AE}" pid="10" name="MSIP_Label_8bb759f6-5337-4dc5-b19b-e74b6da11f8f_SiteId">
    <vt:lpwstr>41ff26dc-250f-4b13-8981-739be8610c21</vt:lpwstr>
  </property>
  <property fmtid="{D5CDD505-2E9C-101B-9397-08002B2CF9AE}" pid="11" name="MSIP_Label_8bb759f6-5337-4dc5-b19b-e74b6da11f8f_Owner">
    <vt:lpwstr>AGupta5@slb.com</vt:lpwstr>
  </property>
  <property fmtid="{D5CDD505-2E9C-101B-9397-08002B2CF9AE}" pid="12" name="MSIP_Label_8bb759f6-5337-4dc5-b19b-e74b6da11f8f_SetDate">
    <vt:lpwstr>2018-12-09T07:29:05.4595333Z</vt:lpwstr>
  </property>
  <property fmtid="{D5CDD505-2E9C-101B-9397-08002B2CF9AE}" pid="13" name="MSIP_Label_8bb759f6-5337-4dc5-b19b-e74b6da11f8f_Name">
    <vt:lpwstr>Internal</vt:lpwstr>
  </property>
  <property fmtid="{D5CDD505-2E9C-101B-9397-08002B2CF9AE}" pid="14" name="MSIP_Label_8bb759f6-5337-4dc5-b19b-e74b6da11f8f_Application">
    <vt:lpwstr>Microsoft Azure Information Protection</vt:lpwstr>
  </property>
  <property fmtid="{D5CDD505-2E9C-101B-9397-08002B2CF9AE}" pid="15" name="MSIP_Label_8bb759f6-5337-4dc5-b19b-e74b6da11f8f_Parent">
    <vt:lpwstr>585f1f62-8d2b-4457-869c-0a13c6549635</vt:lpwstr>
  </property>
  <property fmtid="{D5CDD505-2E9C-101B-9397-08002B2CF9AE}" pid="16" name="MSIP_Label_8bb759f6-5337-4dc5-b19b-e74b6da11f8f_Extended_MSFT_Method">
    <vt:lpwstr>Automatic</vt:lpwstr>
  </property>
  <property fmtid="{D5CDD505-2E9C-101B-9397-08002B2CF9AE}" pid="17" name="Sensitivity">
    <vt:lpwstr>Private Internal</vt:lpwstr>
  </property>
</Properties>
</file>