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Garamond" w:hAnsi="Garamond"/>
          <w:b/>
          <w:smallCaps/>
          <w:color w:val="003366"/>
          <w:sz w:val="36"/>
          <w:szCs w:val="32"/>
          <w:shadow/>
        </w:rPr>
      </w:pPr>
      <w:r>
        <w:rPr>
          <w:lang w:val="en-US"/>
          <w:rFonts w:ascii="Garamond" w:hAnsi="Garamond"/>
          <w:noProof/>
          <w:color w:val="FFFFFF"/>
          <w:sz w:val="14"/>
        </w:rPr>
        <mc:AlternateContent>
          <mc:Choice Requires="wps">
            <w:drawing>
              <wp:anchor distT="0" distB="0" distL="114300" distR="114300" behindDoc="1" locked="0" layoutInCell="1" simplePos="0" relativeHeight="251663360" allowOverlap="1" hidden="0">
                <wp:simplePos x="0" y="0"/>
                <wp:positionH relativeFrom="column">
                  <wp:posOffset>-142875</wp:posOffset>
                </wp:positionH>
                <wp:positionV relativeFrom="paragraph">
                  <wp:posOffset>-499110</wp:posOffset>
                </wp:positionV>
                <wp:extent cx="7658100" cy="485775"/>
                <wp:effectExtent l="1038386" t="3824737" r="1038386" b="3824737"/>
                <wp:wrapNone/>
                <wp:docPr id="1025" name="shape1025" hidden="0"/>
                <wp:cNvGraphicFramePr/>
                <a:graphic xmlns:a="http://schemas.openxmlformats.org/drawingml/2006/main">
                  <a:graphicData uri="http://schemas.microsoft.com/office/word/2010/wordprocessingGroup">
                    <wpg:wgp>
                      <wpg:cNvGrpSpPr/>
                      <wpg:grpSpPr>
                        <a:xfrm>
                          <a:off x="0" y="0"/>
                          <a:ext cx="7658100" cy="485775"/>
                          <a:chOff x="914400" y="3279775"/>
                          <a:chExt cx="6743700" cy="416560"/>
                        </a:xfrm>
                      </wpg:grpSpPr>
                      <wps:wsp>
                        <wps:cNvPr id="1" name="child 1"/>
                        <wps:cNvSpPr>
                          <a:spLocks/>
                        </wps:cNvSpPr>
                        <wps:spPr>
                          <a:xfrm>
                            <a:off x="914400" y="3342005"/>
                            <a:ext cx="6743700" cy="294005"/>
                          </a:xfrm>
                          <a:prstGeom prst="rect">
                            <a:avLst xmlns="http://schemas.openxmlformats.org/drawingml/2006/main"/>
                          </a:prstGeom>
                          <a:gradFill flip="none" rotWithShape="1">
                            <a:gsLst>
                              <a:gs pos="0">
                                <a:srgbClr val="000072"/>
                              </a:gs>
                              <a:gs pos="100000">
                                <a:srgbClr val="000072">
                                  <a:gamma/>
                                  <a:tint val="0"/>
                                  <a:invGamma/>
                                </a:srgbClr>
                              </a:gs>
                            </a:gsLst>
                            <a:lin/>
                            <a:tileRect/>
                          </a:gradFill>
                        </wps:spPr>
                        <wps:txbx>
                          <w:txbxContent>
                            <w:p>
                              <w:pPr>
                                <w:rPr>
                                  <w:b/>
                                  <w:sz w:val="36"/>
                                  <w:szCs w:val="36"/>
                                </w:rPr>
                              </w:pPr>
                              <w:r>
                                <w:rPr>
                                  <w:b/>
                                  <w:sz w:val="36"/>
                                  <w:szCs w:val="36"/>
                                </w:rPr>
                                <w:t>Ibrahim Hameed</w:t>
                              </w:r>
                            </w:p>
                          </w:txbxContent>
                        </wps:txbx>
                        <wps:bodyPr rot="0" vert="horz" wrap="square" lIns="91440" tIns="45720" rIns="91440" bIns="45720" anchor="t" upright="1">
                          <a:noAutofit/>
                        </wps:bodyPr>
                      </wps:wsp>
                      <wps:wsp>
                        <wps:cNvPr id="2" name="child 2"/>
                        <wps:cNvSpPr>
                          <a:spLocks/>
                        </wps:cNvSpPr>
                        <wps:spPr>
                          <a:xfrm>
                            <a:off x="914400" y="3279775"/>
                            <a:ext cx="6743700" cy="34925"/>
                          </a:xfrm>
                          <a:prstGeom prst="rect">
                            <a:avLst xmlns="http://schemas.openxmlformats.org/drawingml/2006/main"/>
                          </a:prstGeom>
                          <a:gradFill flip="none" rotWithShape="1">
                            <a:gsLst>
                              <a:gs pos="0">
                                <a:srgbClr val="e0b500"/>
                              </a:gs>
                              <a:gs pos="100000">
                                <a:srgbClr val="e0b500">
                                  <a:gamma/>
                                  <a:tint val="0"/>
                                  <a:invGamma/>
                                </a:srgbClr>
                              </a:gs>
                            </a:gsLst>
                            <a:lin/>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hild 3"/>
                        <wps:cNvSpPr>
                          <a:spLocks/>
                        </wps:cNvSpPr>
                        <wps:spPr>
                          <a:xfrm>
                            <a:off x="914400" y="3669030"/>
                            <a:ext cx="6743700" cy="27305"/>
                          </a:xfrm>
                          <a:prstGeom prst="rect">
                            <a:avLst xmlns="http://schemas.openxmlformats.org/drawingml/2006/main"/>
                          </a:prstGeom>
                          <a:gradFill flip="none" rotWithShape="1">
                            <a:gsLst>
                              <a:gs pos="0">
                                <a:srgbClr val="e0b500"/>
                              </a:gs>
                              <a:gs pos="100000">
                                <a:srgbClr val="e0b500">
                                  <a:gamma/>
                                  <a:tint val="0"/>
                                  <a:invGamma/>
                                </a:srgbClr>
                              </a:gs>
                            </a:gsLst>
                            <a:lin/>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style="position:absolute;margin-left:-11.25pt;margin-top:-39.3pt;width:603pt;height:38.25pt;mso-wrap-style:behind;mso-position-horizontal-relative:column;mso-position-vertical-relative:line;z-index:-251663360" coordorigin="1440,5165" coordsize="10620,656">
                <v:rect id="1026" style="position:absolute;left:1440;top:5263;width:10620;height:463" filled="t" fillcolor="#000072" stroked="f">
                  <v:textbox inset="2.5mm,1.3mm,2.5mm,1.3mm">
                    <w:txbxContent>
                      <w:p>
                        <w:pPr>
                          <w:rPr>
                            <w:b/>
                            <w:sz w:val="36"/>
                            <w:szCs w:val="36"/>
                          </w:rPr>
                        </w:pPr>
                        <w:r>
                          <w:rPr>
                            <w:b/>
                            <w:sz w:val="36"/>
                            <w:szCs w:val="36"/>
                          </w:rPr>
                          <w:t>Ibrahim Hameed</w:t>
                        </w:r>
                      </w:p>
                    </w:txbxContent>
                  </v:textbox>
                  <v:fill color="#000072" opacity="1.00" color2="#ffffff" opacity2="1.00" angle="-90" focus="100%" type="gradient"/>
                </v:rect>
                <v:rect id="1027" style="position:absolute;left:1440;top:5165;width:10620;height:55" filled="t" fillcolor="#e0b500" stroked="f">
                  <v:fill color="#e0b500" opacity="1.00" color2="#ffffff" opacity2="1.00" angle="-90" focus="100%" type="gradient"/>
                </v:rect>
                <v:rect id="1028" style="position:absolute;left:1440;top:5778;width:10620;height:43" filled="t" fillcolor="#e0b500" stroked="f">
                  <v:fill color="#e0b500" opacity="1.00" color2="#ffffff" opacity2="1.00" angle="-90" focus="100%" type="gradient"/>
                </v:rect>
              </v:group>
            </w:pict>
          </mc:Fallback>
        </mc:AlternateContent>
      </w:r>
    </w:p>
    <w:tbl>
      <w:tblPr>
        <w:tblpPr w:leftFromText="180" w:rightFromText="180" w:vertAnchor="text" w:tblpXSpec="center" w:tblpY="480"/>
        <w:tblW w:w="10674" w:type="dxa"/>
        <w:tblLook w:val="0000" w:firstRow="0" w:lastRow="0" w:firstColumn="0" w:lastColumn="0" w:noHBand="0" w:noVBand="0"/>
        <w:tblLayout w:type="fixed"/>
      </w:tblPr>
      <w:tblGrid>
        <w:gridCol w:w="3204"/>
        <w:gridCol w:w="2216"/>
        <w:gridCol w:w="1466"/>
        <w:gridCol w:w="2798"/>
        <w:gridCol w:w="529"/>
        <w:gridCol w:w="461"/>
      </w:tblGrid>
      <w:tr>
        <w:trPr>
          <w:cantSplit/>
          <w:gridAfter w:val="1"/>
          <w:wAfter w:w="461" w:type="dxa"/>
          <w:trHeight w:val="897" w:hRule="atLeast"/>
        </w:trPr>
        <w:tc>
          <w:tcPr>
            <w:tcW w:w="3204" w:type="dxa"/>
            <w:vMerge w:val="restart"/>
            <w:vAlign w:val="center"/>
          </w:tcPr>
          <w:p>
            <w:pPr>
              <w:pStyle w:val="ListBullet"/>
              <w:jc w:val="left"/>
            </w:pPr>
            <w:r>
              <w:rPr>
                <w:lang w:val="en-US"/>
                <w:noProof/>
              </w:rPr>
              <w:drawing>
                <wp:inline distT="0" distB="0" distL="0" distR="0">
                  <wp:extent cx="1597990" cy="2047875"/>
                  <wp:effectExtent l="0" t="0" r="0" b="0"/>
                  <wp:docPr id="1029" name="shape1029" hidden="0"/>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pic:nvPicPr>
                        <pic:blipFill>
                          <a:blip r:embed="rId1">
                            <a:extLst>
                              <a:ext uri="{28A0092B-C50C-407E-A947-70E740481C1C}">
                                <a14:useLocalDpi xmlns:a14="http://schemas.microsoft.com/office/drawing/2010/main" val="0"/>
                              </a:ext>
                            </a:extLst>
                          </a:blip>
                          <a:srcRect/>
                          <a:stretch>
                            <a:fillRect/>
                          </a:stretch>
                        </pic:blipFill>
                        <pic:spPr>
                          <a:xfrm>
                            <a:off x="0" y="0"/>
                            <a:ext cx="1597990" cy="2047875"/>
                          </a:xfrm>
                          <a:prstGeom prst="rect"/>
                        </pic:spPr>
                      </pic:pic>
                    </a:graphicData>
                  </a:graphic>
                </wp:inline>
              </w:drawing>
            </w:r>
          </w:p>
          <w:p>
            <w:pPr>
              <w:pStyle w:val="ListBullet"/>
              <w:jc w:val="left"/>
            </w:pPr>
          </w:p>
          <w:p>
            <w:pPr>
              <w:pStyle w:val="ListBullet"/>
              <w:jc w:val="left"/>
            </w:pPr>
            <w:r>
              <w:rPr>
                <w:lang w:val="en-US"/>
                <w:noProof/>
              </w:rPr>
              <mc:AlternateContent>
                <mc:Choice Requires="wps">
                  <w:drawing>
                    <wp:anchor distT="0" distB="0" distL="114300" distR="114300" behindDoc="0" locked="0" layoutInCell="1" simplePos="0" relativeHeight="251654144" allowOverlap="1" hidden="0">
                      <wp:simplePos x="0" y="0"/>
                      <wp:positionH relativeFrom="column">
                        <wp:posOffset>206375</wp:posOffset>
                      </wp:positionH>
                      <wp:positionV relativeFrom="paragraph">
                        <wp:posOffset>95885</wp:posOffset>
                      </wp:positionV>
                      <wp:extent cx="1371600" cy="27305"/>
                      <wp:effectExtent l="0" t="0" r="0" b="0"/>
                      <wp:wrapNone/>
                      <wp:docPr id="1030" name="shape1030" hidden="0"/>
                      <wp:cNvGraphicFramePr/>
                      <a:graphic xmlns:a="http://schemas.openxmlformats.org/drawingml/2006/main">
                        <a:graphicData uri="http://schemas.microsoft.com/office/word/2010/wordprocessingShape">
                          <wps:wsp>
                            <wps:cNvSpPr>
                              <a:spLocks/>
                            </wps:cNvSpPr>
                            <wps:spPr>
                              <a:xfrm>
                                <a:off x="0" y="0"/>
                                <a:ext cx="1371600" cy="27305"/>
                              </a:xfrm>
                              <a:prstGeom prst="rect">
                                <a:avLst xmlns="http://schemas.openxmlformats.org/drawingml/2006/main"/>
                              </a:prstGeom>
                              <a:gradFill flip="none" rotWithShape="1">
                                <a:gsLst>
                                  <a:gs pos="0">
                                    <a:srgbClr val="15095b"/>
                                  </a:gs>
                                  <a:gs pos="100000">
                                    <a:srgbClr val="15095b">
                                      <a:gamma/>
                                      <a:tint val="0"/>
                                      <a:invGamma/>
                                    </a:srgbClr>
                                  </a:gs>
                                </a:gsLst>
                                <a:path path="rect">
                                  <a:fillToRect l="50000" t="50000" r="50000" b="50000"/>
                                </a:path>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0" style="position:absolute;margin-left:16.25pt;margin-top:7.55pt;width:108pt;height:2.15pt;mso-wrap-style:infront;mso-position-horizontal-relative:column;mso-position-vertical-relative:line;z-index:251654144" o:allowincell="t" filled="t" fillcolor="#15095b" stroked="f">
                      <v:fill color="#15095b" opacity="1.00" color2="#ffffff" opacity2="1.00" angle="-90" focus="100%" focusposition="0.5,0.5" focussize="0.0,0.0" type="gradientRadial">
                        <o:fill v:ext="view" type="gradientCenter"/>
                      </v:fill>
                    </v:rect>
                  </w:pict>
                </mc:Fallback>
              </mc:AlternateContent>
            </w:r>
          </w:p>
          <w:p>
            <w:pPr>
              <w:pStyle w:val="ListBullet"/>
            </w:pPr>
            <w:r>
              <w:t>DATE OF BIRTH</w:t>
            </w:r>
          </w:p>
          <w:p>
            <w:pPr>
              <w:pStyle w:val="ListBullet"/>
              <w:rPr>
                <w:sz w:val="18"/>
                <w:szCs w:val="18"/>
                <w:spacing w:val="36"/>
              </w:rPr>
            </w:pPr>
            <w:r>
              <w:rPr>
                <w:lang w:val="en-US"/>
                <w:noProof/>
                <w:sz w:val="18"/>
                <w:szCs w:val="18"/>
              </w:rPr>
              <mc:AlternateContent>
                <mc:Choice Requires="wps">
                  <w:drawing>
                    <wp:anchor distT="0" distB="0" distL="114300" distR="114300" behindDoc="0" locked="0" layoutInCell="1" simplePos="0" relativeHeight="251655168" allowOverlap="1" hidden="0">
                      <wp:simplePos x="0" y="0"/>
                      <wp:positionH relativeFrom="column">
                        <wp:posOffset>102870</wp:posOffset>
                      </wp:positionH>
                      <wp:positionV relativeFrom="paragraph">
                        <wp:posOffset>14605</wp:posOffset>
                      </wp:positionV>
                      <wp:extent cx="1371600" cy="18415"/>
                      <wp:effectExtent l="0" t="0" r="0" b="0"/>
                      <wp:wrapNone/>
                      <wp:docPr id="1031" name="shape1031" hidden="0"/>
                      <wp:cNvGraphicFramePr/>
                      <a:graphic xmlns:a="http://schemas.openxmlformats.org/drawingml/2006/main">
                        <a:graphicData uri="http://schemas.microsoft.com/office/word/2010/wordprocessingShape">
                          <wps:wsp>
                            <wps:cNvSpPr>
                              <a:spLocks/>
                            </wps:cNvSpPr>
                            <wps:spPr>
                              <a:xfrm>
                                <a:off x="0" y="0"/>
                                <a:ext cx="1371600" cy="18415"/>
                              </a:xfrm>
                              <a:prstGeom prst="rect">
                                <a:avLst xmlns="http://schemas.openxmlformats.org/drawingml/2006/main"/>
                              </a:prstGeom>
                              <a:gradFill flip="none" rotWithShape="1">
                                <a:gsLst>
                                  <a:gs pos="0">
                                    <a:srgbClr val="15095b"/>
                                  </a:gs>
                                  <a:gs pos="100000">
                                    <a:srgbClr val="15095b">
                                      <a:gamma/>
                                      <a:tint val="0"/>
                                      <a:invGamma/>
                                    </a:srgbClr>
                                  </a:gs>
                                </a:gsLst>
                                <a:path path="rect">
                                  <a:fillToRect l="50000" t="50000" r="50000" b="50000"/>
                                </a:path>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1" style="position:absolute;margin-left:8.1pt;margin-top:1.15pt;width:108pt;height:1.45pt;mso-wrap-style:infront;mso-position-horizontal-relative:column;mso-position-vertical-relative:line;z-index:251655168" o:allowincell="t" filled="t" fillcolor="#15095b" stroked="f">
                      <v:fill color="#15095b" opacity="1.00" color2="#ffffff" opacity2="1.00" angle="-135" focus="100%" focusposition="0.5,0.5" focussize="0.0,0.0" type="gradientRadial">
                        <o:fill v:ext="view" type="gradientCenter"/>
                      </v:fill>
                    </v:rect>
                  </w:pict>
                </mc:Fallback>
              </mc:AlternateContent>
            </w:r>
          </w:p>
          <w:p>
            <w:pPr>
              <w:pStyle w:val="ListBullet"/>
              <w:rPr>
                <w:color w:val="auto"/>
                <w:sz w:val="18"/>
                <w:szCs w:val="18"/>
                <w:spacing w:val="36"/>
              </w:rPr>
            </w:pPr>
            <w:r>
              <w:rPr>
                <w:sz w:val="18"/>
                <w:szCs w:val="18"/>
                <w:spacing w:val="36"/>
              </w:rPr>
              <w:t>10- 05- 1990</w:t>
            </w:r>
          </w:p>
          <w:p>
            <w:pPr>
              <w:pStyle w:val="ListBullet"/>
              <w:rPr>
                <w:rFonts w:ascii="Garamond" w:hAnsi="Garamond"/>
                <w:color w:val="003366"/>
                <w:sz w:val="18"/>
                <w:szCs w:val="22"/>
                <w:shadow/>
                <w:spacing w:val="62"/>
              </w:rPr>
            </w:pPr>
          </w:p>
          <w:p>
            <w:pPr>
              <w:pStyle w:val="ListBullet"/>
              <w:rPr>
                <w:rFonts w:ascii="Garamond" w:hAnsi="Garamond"/>
                <w:color w:val="003366"/>
                <w:sz w:val="18"/>
                <w:szCs w:val="22"/>
                <w:shadow/>
                <w:spacing w:val="62"/>
              </w:rPr>
            </w:pPr>
            <w:r>
              <w:rPr>
                <w:lang w:val="en-US"/>
                <w:noProof/>
              </w:rPr>
              <mc:AlternateContent>
                <mc:Choice Requires="wps">
                  <w:drawing>
                    <wp:anchor distT="0" distB="0" distL="114300" distR="114300" behindDoc="0" locked="0" layoutInCell="1" simplePos="0" relativeHeight="251656192" allowOverlap="1" hidden="0">
                      <wp:simplePos x="0" y="0"/>
                      <wp:positionH relativeFrom="column">
                        <wp:posOffset>99060</wp:posOffset>
                      </wp:positionH>
                      <wp:positionV relativeFrom="paragraph">
                        <wp:posOffset>116840</wp:posOffset>
                      </wp:positionV>
                      <wp:extent cx="1371600" cy="18415"/>
                      <wp:effectExtent l="0" t="0" r="0" b="0"/>
                      <wp:wrapNone/>
                      <wp:docPr id="1032" name="shape1032" hidden="0"/>
                      <wp:cNvGraphicFramePr/>
                      <a:graphic xmlns:a="http://schemas.openxmlformats.org/drawingml/2006/main">
                        <a:graphicData uri="http://schemas.microsoft.com/office/word/2010/wordprocessingShape">
                          <wps:wsp>
                            <wps:cNvSpPr>
                              <a:spLocks/>
                            </wps:cNvSpPr>
                            <wps:spPr>
                              <a:xfrm>
                                <a:off x="0" y="0"/>
                                <a:ext cx="1371600" cy="18415"/>
                              </a:xfrm>
                              <a:prstGeom prst="rect">
                                <a:avLst xmlns="http://schemas.openxmlformats.org/drawingml/2006/main"/>
                              </a:prstGeom>
                              <a:gradFill flip="none" rotWithShape="1">
                                <a:gsLst>
                                  <a:gs pos="0">
                                    <a:srgbClr val="15095b"/>
                                  </a:gs>
                                  <a:gs pos="100000">
                                    <a:srgbClr val="15095b">
                                      <a:gamma/>
                                      <a:tint val="0"/>
                                      <a:invGamma/>
                                    </a:srgbClr>
                                  </a:gs>
                                </a:gsLst>
                                <a:path path="rect">
                                  <a:fillToRect l="50000" t="50000" r="50000" b="50000"/>
                                </a:path>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2" style="position:absolute;margin-left:7.8pt;margin-top:9.2pt;width:108pt;height:1.45pt;mso-wrap-style:infront;mso-position-horizontal-relative:column;mso-position-vertical-relative:line;z-index:251656192" o:allowincell="t" filled="t" fillcolor="#15095b" stroked="f">
                      <v:fill color="#15095b" opacity="1.00" color2="#ffffff" opacity2="1.00" angle="-135" focus="100%" focusposition="0.5,0.5" focussize="0.0,0.0" type="gradientRadial">
                        <o:fill v:ext="view" type="gradientCenter"/>
                      </v:fill>
                    </v:rect>
                  </w:pict>
                </mc:Fallback>
              </mc:AlternateContent>
            </w:r>
            <w:r>
              <w:rPr>
                <w:rFonts w:ascii="Garamond" w:hAnsi="Garamond"/>
                <w:color w:val="003366"/>
                <w:sz w:val="18"/>
                <w:szCs w:val="22"/>
                <w:shadow/>
                <w:spacing w:val="62"/>
              </w:rPr>
              <w:t>MARITAL STATUS:</w:t>
            </w:r>
          </w:p>
          <w:p>
            <w:pPr>
              <w:pStyle w:val="ListBullet"/>
              <w:rPr>
                <w:rFonts w:ascii="Garamond" w:hAnsi="Garamond"/>
                <w:color w:val="003366"/>
                <w:sz w:val="18"/>
                <w:szCs w:val="22"/>
                <w:shadow/>
                <w:spacing w:val="62"/>
              </w:rPr>
            </w:pPr>
          </w:p>
          <w:p>
            <w:pPr>
              <w:pStyle w:val="ListBullet"/>
              <w:jc w:val="left"/>
              <w:rPr>
                <w:color w:val="auto"/>
                <w:sz w:val="24"/>
                <w:szCs w:val="24"/>
              </w:rPr>
            </w:pPr>
            <w:r>
              <w:rPr>
                <w:color w:val="auto"/>
                <w:spacing w:val="36"/>
              </w:rPr>
              <w:t>Single</w:t>
            </w:r>
          </w:p>
          <w:p>
            <w:pPr>
              <w:pStyle w:val="ListBullet"/>
              <w:rPr>
                <w:rFonts w:ascii="Garamond" w:hAnsi="Garamond"/>
                <w:color w:val="003366"/>
                <w:sz w:val="18"/>
                <w:szCs w:val="22"/>
                <w:shadow/>
                <w:spacing w:val="62"/>
              </w:rPr>
            </w:pPr>
          </w:p>
          <w:p>
            <w:pPr>
              <w:jc w:val="center"/>
              <w:tabs>
                <w:tab w:val="right" w:pos="8460"/>
              </w:tabs>
              <w:spacing w:line="312" w:lineRule="auto"/>
              <w:rPr>
                <w:rFonts w:ascii="Garamond" w:hAnsi="Garamond"/>
                <w:b/>
                <w:color w:val="003366"/>
                <w:shadow/>
                <w:spacing w:val="62"/>
              </w:rPr>
            </w:pPr>
            <w:r>
              <w:rPr>
                <w:rFonts w:ascii="Garamond" w:hAnsi="Garamond"/>
                <w:b/>
                <w:color w:val="003366"/>
                <w:shadow/>
                <w:spacing w:val="62"/>
              </w:rPr>
              <mc:AlternateContent>
                <mc:Choice Requires="wps">
                  <w:drawing>
                    <wp:anchor distT="0" distB="0" distL="114300" distR="114300" behindDoc="0" locked="0" layoutInCell="1" simplePos="0" relativeHeight="251658240" allowOverlap="1" hidden="0">
                      <wp:simplePos x="0" y="0"/>
                      <wp:positionH relativeFrom="column">
                        <wp:posOffset>213360</wp:posOffset>
                      </wp:positionH>
                      <wp:positionV relativeFrom="paragraph">
                        <wp:posOffset>188595</wp:posOffset>
                      </wp:positionV>
                      <wp:extent cx="1371600" cy="18415"/>
                      <wp:effectExtent l="0" t="0" r="0" b="0"/>
                      <wp:wrapNone/>
                      <wp:docPr id="1033" name="shape1033" hidden="0"/>
                      <wp:cNvGraphicFramePr/>
                      <a:graphic xmlns:a="http://schemas.openxmlformats.org/drawingml/2006/main">
                        <a:graphicData uri="http://schemas.microsoft.com/office/word/2010/wordprocessingShape">
                          <wps:wsp>
                            <wps:cNvSpPr>
                              <a:spLocks/>
                            </wps:cNvSpPr>
                            <wps:spPr>
                              <a:xfrm>
                                <a:off x="0" y="0"/>
                                <a:ext cx="1371600" cy="18415"/>
                              </a:xfrm>
                              <a:prstGeom prst="rect">
                                <a:avLst xmlns="http://schemas.openxmlformats.org/drawingml/2006/main"/>
                              </a:prstGeom>
                              <a:gradFill flip="none" rotWithShape="1">
                                <a:gsLst>
                                  <a:gs pos="0">
                                    <a:srgbClr val="15095b"/>
                                  </a:gs>
                                  <a:gs pos="100000">
                                    <a:srgbClr val="15095b">
                                      <a:gamma/>
                                      <a:tint val="0"/>
                                      <a:invGamma/>
                                    </a:srgbClr>
                                  </a:gs>
                                </a:gsLst>
                                <a:path path="rect">
                                  <a:fillToRect l="50000" t="50000" r="50000" b="50000"/>
                                </a:path>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3" style="position:absolute;margin-left:16.8pt;margin-top:14.85pt;width:108pt;height:1.45pt;mso-wrap-style:infront;mso-position-horizontal-relative:column;mso-position-vertical-relative:line;z-index:251658240" o:allowincell="t" filled="t" fillcolor="#15095b" stroked="f">
                      <v:fill color="#15095b" opacity="1.00" color2="#ffffff" opacity2="1.00" angle="-135" focus="100%" focusposition="0.5,0.5" focussize="0.0,0.0" type="gradientRadial">
                        <o:fill v:ext="view" type="gradientCenter"/>
                      </v:fill>
                    </v:rect>
                  </w:pict>
                </mc:Fallback>
              </mc:AlternateContent>
            </w:r>
            <w:r>
              <w:rPr>
                <w:rFonts w:ascii="Garamond" w:hAnsi="Garamond"/>
                <w:b/>
                <w:color w:val="003366"/>
                <w:shadow/>
                <w:spacing w:val="62"/>
              </w:rPr>
              <w:t>ADDRESS:</w:t>
            </w:r>
          </w:p>
          <w:p>
            <w:pPr>
              <w:tabs>
                <w:tab w:val="right" w:pos="8460"/>
              </w:tabs>
              <w:spacing w:line="312" w:lineRule="auto"/>
              <w:rPr>
                <w:rFonts w:ascii="Garamond" w:hAnsi="Garamond"/>
                <w:b/>
                <w:color w:val="003366"/>
                <w:sz w:val="18"/>
                <w:szCs w:val="22"/>
                <w:u w:val="single" w:color="auto"/>
                <w:shadow/>
                <w:spacing w:val="62"/>
              </w:rPr>
            </w:pPr>
          </w:p>
          <w:p>
            <w:pPr>
              <w:jc w:val="center"/>
              <w:tabs>
                <w:tab w:val="right" w:pos="8460"/>
              </w:tabs>
              <w:spacing w:line="312" w:lineRule="auto"/>
              <w:rPr>
                <w:rFonts w:ascii="Garamond" w:hAnsi="Garamond"/>
                <w:b/>
                <w:color w:val="003366"/>
                <w:u w:val="single" w:color="auto"/>
                <w:shadow/>
                <w:spacing w:val="62"/>
              </w:rPr>
            </w:pPr>
            <w:r>
              <w:rPr>
                <w:rFonts w:ascii="Garamond" w:hAnsi="Garamond"/>
                <w:b/>
                <w:color w:val="003366"/>
                <w:u w:val="single" w:color="auto"/>
                <w:shadow/>
                <w:spacing w:val="62"/>
              </w:rPr>
              <w:t>PRESENT</w:t>
            </w:r>
          </w:p>
          <w:p>
            <w:pPr>
              <w:jc w:val="center"/>
              <w:tabs>
                <w:tab w:val="right" w:pos="8460"/>
              </w:tabs>
              <w:spacing w:line="312" w:lineRule="auto"/>
              <w:rPr>
                <w:rFonts w:ascii="Garamond" w:hAnsi="Garamond"/>
                <w:b/>
                <w:color w:val="003366"/>
                <w:sz w:val="18"/>
                <w:szCs w:val="22"/>
                <w:u w:val="single" w:color="auto"/>
                <w:shadow/>
                <w:spacing w:val="62"/>
              </w:rPr>
            </w:pPr>
          </w:p>
          <w:p>
            <w:pPr>
              <w:jc w:val="center"/>
              <w:tabs>
                <w:tab w:val="right" w:pos="8460"/>
              </w:tabs>
              <w:spacing w:line="312" w:lineRule="auto"/>
              <w:rPr>
                <w:spacing w:val="36"/>
              </w:rPr>
            </w:pPr>
            <w:r>
              <w:rPr>
                <w:spacing w:val="36"/>
              </w:rPr>
              <w:t>Mohallahliaqat Abad BakhshipulCharsadda</w:t>
            </w:r>
          </w:p>
          <w:p>
            <w:pPr>
              <w:jc w:val="center"/>
              <w:tabs>
                <w:tab w:val="right" w:pos="8460"/>
              </w:tabs>
              <w:spacing w:line="312" w:lineRule="auto"/>
              <w:rPr>
                <w:spacing w:val="36"/>
              </w:rPr>
            </w:pPr>
            <w:r>
              <w:rPr>
                <w:spacing w:val="36"/>
              </w:rPr>
              <w:t>road Peshawar</w:t>
            </w:r>
          </w:p>
          <w:p>
            <w:pPr>
              <w:jc w:val="center"/>
              <w:tabs>
                <w:tab w:val="right" w:pos="8460"/>
              </w:tabs>
              <w:spacing w:line="312" w:lineRule="auto"/>
              <w:rPr>
                <w:sz w:val="18"/>
                <w:szCs w:val="18"/>
                <w:spacing w:val="36"/>
              </w:rPr>
            </w:pPr>
          </w:p>
          <w:p>
            <w:pPr>
              <w:pStyle w:val="ListBullet"/>
              <w:spacing w:line="360" w:lineRule="auto"/>
              <w:rPr>
                <w:color w:val="auto"/>
                <w:sz w:val="18"/>
                <w:szCs w:val="18"/>
                <w:spacing w:val="36"/>
              </w:rPr>
            </w:pPr>
            <w:r>
              <w:rPr>
                <w:color w:val="auto"/>
                <w:sz w:val="18"/>
                <w:szCs w:val="18"/>
                <w:spacing w:val="36"/>
              </w:rPr>
              <w:t>CELL:0344</w:t>
            </w:r>
            <w:r>
              <w:rPr>
                <w:color w:val="auto"/>
                <w:sz w:val="18"/>
                <w:szCs w:val="18"/>
                <w:spacing w:val="36"/>
                <w:rtl w:val="off"/>
              </w:rPr>
              <w:t>1179196</w:t>
            </w:r>
          </w:p>
          <w:p>
            <w:pPr>
              <w:pStyle w:val="ListBullet"/>
              <w:jc w:val="left"/>
              <w:spacing w:line="360" w:lineRule="auto"/>
              <w:rPr>
                <w:color w:val="auto"/>
                <w:sz w:val="18"/>
                <w:szCs w:val="18"/>
                <w:spacing w:val="36"/>
              </w:rPr>
            </w:pPr>
          </w:p>
          <w:p>
            <w:pPr>
              <w:tabs>
                <w:tab w:val="right" w:pos="8460"/>
              </w:tabs>
              <w:spacing w:line="312" w:lineRule="auto"/>
              <w:rPr>
                <w:rFonts w:ascii="Garamond" w:hAnsi="Garamond"/>
                <w:b/>
                <w:color w:val="003366"/>
                <w:sz w:val="18"/>
                <w:szCs w:val="22"/>
                <w:shadow/>
                <w:spacing w:val="62"/>
              </w:rPr>
            </w:pPr>
            <w:r>
              <w:rPr>
                <w:rFonts w:ascii="Garamond" w:hAnsi="Garamond"/>
                <w:b/>
                <w:color w:val="003366"/>
                <w:sz w:val="18"/>
                <w:szCs w:val="22"/>
                <w:shadow/>
                <w:spacing w:val="62"/>
              </w:rPr>
              <w:t>EMAIL</w:t>
            </w:r>
          </w:p>
          <w:p>
            <w:pPr>
              <w:tabs>
                <w:tab w:val="right" w:pos="8460"/>
              </w:tabs>
              <w:spacing w:line="312" w:lineRule="auto"/>
              <w:rPr>
                <w:rFonts w:ascii="Garamond" w:hAnsi="Garamond"/>
                <w:b/>
                <w:color w:val="003366"/>
                <w:sz w:val="22"/>
                <w:szCs w:val="22"/>
                <w:shadow/>
                <w:spacing w:val="62"/>
              </w:rPr>
            </w:pPr>
            <w:r>
              <w:rPr>
                <w:sz w:val="22"/>
                <w:szCs w:val="22"/>
              </w:rPr>
              <w:t>Ibrahimhameed539@gmail.com</w:t>
            </w:r>
          </w:p>
          <w:p>
            <w:pPr>
              <w:suppressAutoHyphens/>
              <w:jc w:val="center"/>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b/>
                <w:sz w:val="24"/>
                <w:szCs w:val="24"/>
              </w:rPr>
            </w:pPr>
          </w:p>
          <w:p>
            <w:pPr>
              <w:suppressAutoHyphens/>
              <w:jc w:val="center"/>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b/>
                <w:sz w:val="24"/>
                <w:szCs w:val="24"/>
              </w:rPr>
            </w:pPr>
          </w:p>
          <w:p>
            <w:pPr>
              <w:ind w:left="360"/>
              <w:suppressAutoHyphens/>
              <w:suppressAutoHyphens/>
              <w:tabs>
                <w:tab w:val="left"/>
                <w:tab w:val="left"/>
                <w:tab w:val="left"/>
                <w:tab w:val="left" w:pos="1440"/>
                <w:tab w:val="left" w:pos="2160"/>
                <w:tab w:val="left" w:pos="2880"/>
                <w:tab w:val="left" w:pos="3600"/>
                <w:tab w:val="left" w:pos="4320"/>
                <w:tab w:val="left" w:pos="5040"/>
                <w:tab w:val="left" w:pos="5815"/>
                <w:tab w:val="left" w:pos="6487"/>
                <w:tab w:val="left" w:pos="7200"/>
                <w:tab w:val="left" w:pos="7966"/>
                <w:tab w:val="left" w:pos="8640"/>
              </w:tabs>
              <w:rPr>
                <w:lang w:val="en-US"/>
                <w:rFonts w:ascii="Garamond" w:hAnsi="Garamond"/>
                <w:b/>
                <w:noProof/>
                <w:color w:val="003366"/>
                <w:shadow/>
              </w:rPr>
            </w:pPr>
          </w:p>
        </w:tc>
        <w:tc>
          <w:tcPr>
            <w:tcW w:w="7009" w:type="dxa"/>
            <w:gridSpan w:val="4"/>
          </w:tcPr>
          <w:p>
            <w:pPr>
              <w:jc w:val="both"/>
              <w:tabs>
                <w:tab w:val="right" w:pos="8460"/>
              </w:tabs>
              <w:spacing w:line="312" w:lineRule="auto"/>
              <w:rPr>
                <w:rFonts w:ascii="Garamond" w:hAnsi="Garamond"/>
                <w:spacing w:val="62"/>
              </w:rPr>
            </w:pPr>
            <w:r>
              <w:rPr>
                <w:lang w:val="en-US"/>
                <w:rFonts w:ascii="Garamond" w:hAnsi="Garamond"/>
                <w:b/>
                <w:noProof/>
                <w:color w:val="003366"/>
                <w:sz w:val="24"/>
                <w:szCs w:val="36"/>
                <w:shadow/>
                <w:spacing w:val="62"/>
              </w:rPr>
              <mc:AlternateContent>
                <mc:Choice Requires="wps">
                  <w:drawing>
                    <wp:anchor distT="0" distB="0" distL="114300" distR="114300" behindDoc="0" locked="0" layoutInCell="1" simplePos="0" relativeHeight="251659264" allowOverlap="1" hidden="0">
                      <wp:simplePos x="0" y="0"/>
                      <wp:positionH relativeFrom="column">
                        <wp:posOffset>-15240</wp:posOffset>
                      </wp:positionH>
                      <wp:positionV relativeFrom="paragraph">
                        <wp:posOffset>164465</wp:posOffset>
                      </wp:positionV>
                      <wp:extent cx="1371600" cy="8890"/>
                      <wp:effectExtent l="0" t="0" r="0" b="0"/>
                      <wp:wrapNone/>
                      <wp:docPr id="1034" name="shape1034" hidden="0"/>
                      <wp:cNvGraphicFramePr/>
                      <a:graphic xmlns:a="http://schemas.openxmlformats.org/drawingml/2006/main">
                        <a:graphicData uri="http://schemas.microsoft.com/office/word/2010/wordprocessingShape">
                          <wps:wsp>
                            <wps:cNvSpPr>
                              <a:spLocks/>
                            </wps:cNvSpPr>
                            <wps:spPr>
                              <a:xfrm>
                                <a:off x="0" y="0"/>
                                <a:ext cx="1371600" cy="8890"/>
                              </a:xfrm>
                              <a:prstGeom prst="rect">
                                <a:avLst xmlns="http://schemas.openxmlformats.org/drawingml/2006/main"/>
                              </a:prstGeom>
                              <a:gradFill flip="none" rotWithShape="1">
                                <a:gsLst>
                                  <a:gs pos="0">
                                    <a:srgbClr val="15095b"/>
                                  </a:gs>
                                  <a:gs pos="100000">
                                    <a:srgbClr val="15095b">
                                      <a:gamma/>
                                      <a:tint val="0"/>
                                      <a:invGamma/>
                                    </a:srgbClr>
                                  </a:gs>
                                </a:gsLst>
                                <a:lin/>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4" style="position:absolute;margin-left:-1.2pt;margin-top:12.95pt;width:108pt;height:0.7pt;mso-wrap-style:infront;mso-position-horizontal-relative:column;mso-position-vertical-relative:line;z-index:251659264" o:allowincell="t" filled="t" fillcolor="#15095b" stroked="f">
                      <v:fill color="#15095b" opacity="1.00" color2="#ffffff" opacity2="1.00" angle="-90" focus="100%" type="gradient"/>
                    </v:rect>
                  </w:pict>
                </mc:Fallback>
              </mc:AlternateContent>
            </w:r>
            <w:r>
              <w:rPr>
                <w:lang w:val="en-US"/>
                <w:rFonts w:ascii="Garamond" w:hAnsi="Garamond"/>
                <w:b/>
                <w:noProof/>
                <w:color w:val="003366"/>
                <w:sz w:val="24"/>
                <w:szCs w:val="36"/>
                <w:shadow/>
                <w:spacing w:val="62"/>
              </w:rPr>
              <w:t>Personal Statement.</w:t>
            </w:r>
          </w:p>
          <w:p>
            <w:pPr>
              <w:rPr>
                <w:rStyle w:val="apple-style-span"/>
                <w:lang w:val="en-US"/>
              </w:rPr>
            </w:pPr>
          </w:p>
          <w:p>
            <w:pPr>
              <w:jc w:val="both"/>
              <w:rPr>
                <w:rFonts w:ascii="Garamond" w:hAnsi="Garamond" w:cs="Arial"/>
                <w:sz w:val="24"/>
                <w:szCs w:val="24"/>
              </w:rPr>
            </w:pPr>
            <w:r>
              <w:rPr>
                <w:rStyle w:val="apple-style-span"/>
                <w:lang w:val="en-US"/>
                <w:rFonts w:ascii="Garamond" w:hAnsi="Garamond" w:cs="Arial"/>
                <w:sz w:val="24"/>
                <w:szCs w:val="24"/>
              </w:rPr>
              <w:t xml:space="preserve">A </w:t>
            </w:r>
            <w:r>
              <w:rPr>
                <w:rFonts w:ascii="Garamond" w:hAnsi="Garamond" w:cs="Arial"/>
                <w:sz w:val="24"/>
                <w:szCs w:val="24"/>
              </w:rPr>
              <w:t>tenacious</w:t>
            </w:r>
            <w:r>
              <w:rPr>
                <w:rStyle w:val="apple-style-span"/>
                <w:rFonts w:ascii="Garamond" w:hAnsi="Garamond" w:cs="Arial"/>
                <w:sz w:val="24"/>
                <w:szCs w:val="24"/>
              </w:rPr>
              <w:t xml:space="preserve"> person</w:t>
            </w:r>
            <w:r>
              <w:rPr>
                <w:rStyle w:val="apple-style-span"/>
                <w:rFonts w:ascii="Garamond" w:hAnsi="Garamond" w:cs="Arial"/>
                <w:color w:val="000000"/>
                <w:sz w:val="24"/>
                <w:szCs w:val="24"/>
              </w:rPr>
              <w:t xml:space="preserve"> who loves to work in a target driven challenging environment, with strong organization and communication skills along with the ability to become an efficient member of the team and if required can lead as well, meet deadlines, passionate &amp; enthusiastic about work and can take initiative with resilience, consistency and desire to progress in career with a “can do” attitude.</w:t>
            </w:r>
          </w:p>
        </w:tc>
      </w:tr>
      <w:tr>
        <w:trPr>
          <w:cantSplit/>
          <w:gridAfter w:val="1"/>
          <w:wAfter w:w="461" w:type="dxa"/>
          <w:trHeight w:val="915" w:hRule="atLeast"/>
        </w:trPr>
        <w:tc>
          <w:tcPr>
            <w:tcW w:w="3204" w:type="dxa"/>
            <w:vMerge w:val="continue"/>
            <w:vAlign w:val="center"/>
          </w:tcPr>
          <w:p>
            <w:pPr>
              <w:suppressAutoHyphens/>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color w:val="003366"/>
                <w:sz w:val="22"/>
                <w:szCs w:val="22"/>
                <w:shadow/>
              </w:rPr>
            </w:pPr>
          </w:p>
        </w:tc>
        <w:tc>
          <w:tcPr>
            <w:tcW w:w="7009" w:type="dxa"/>
            <w:gridSpan w:val="4"/>
          </w:tcPr>
          <w:p>
            <w:pPr>
              <w:jc w:val="both"/>
              <w:spacing w:line="312" w:lineRule="auto"/>
              <w:rPr>
                <w:rFonts w:ascii="Garamond" w:hAnsi="Garamond"/>
                <w:b/>
                <w:color w:val="003366"/>
                <w:sz w:val="24"/>
                <w:szCs w:val="24"/>
                <w:shadow/>
                <w:spacing w:val="62"/>
              </w:rPr>
            </w:pPr>
          </w:p>
          <w:p>
            <w:pPr>
              <w:jc w:val="both"/>
              <w:spacing w:line="312" w:lineRule="auto"/>
              <w:rPr>
                <w:rFonts w:ascii="Garamond" w:hAnsi="Garamond"/>
                <w:b/>
                <w:color w:val="003366"/>
                <w:sz w:val="24"/>
                <w:szCs w:val="24"/>
                <w:shadow/>
                <w:spacing w:val="62"/>
              </w:rPr>
            </w:pPr>
          </w:p>
          <w:p>
            <w:pPr>
              <w:jc w:val="both"/>
              <w:spacing w:line="312" w:lineRule="auto"/>
              <w:rPr>
                <w:rFonts w:ascii="Garamond" w:hAnsi="Garamond"/>
                <w:b/>
                <w:color w:val="003366"/>
                <w:sz w:val="24"/>
                <w:szCs w:val="24"/>
                <w:shadow/>
                <w:spacing w:val="62"/>
              </w:rPr>
            </w:pPr>
            <w:r>
              <w:rPr>
                <w:rFonts w:ascii="Garamond" w:hAnsi="Garamond"/>
                <w:b/>
                <w:color w:val="003366"/>
                <w:sz w:val="24"/>
                <w:szCs w:val="24"/>
                <w:shadow/>
                <w:spacing w:val="62"/>
              </w:rPr>
              <mc:AlternateContent>
                <mc:Choice Requires="wps">
                  <w:drawing>
                    <wp:anchor distT="0" distB="0" distL="114300" distR="114300" behindDoc="0" locked="0" layoutInCell="1" simplePos="0" relativeHeight="251660288" allowOverlap="1" hidden="0">
                      <wp:simplePos x="0" y="0"/>
                      <wp:positionH relativeFrom="column">
                        <wp:posOffset>-15240</wp:posOffset>
                      </wp:positionH>
                      <wp:positionV relativeFrom="paragraph">
                        <wp:posOffset>193675</wp:posOffset>
                      </wp:positionV>
                      <wp:extent cx="1371600" cy="8890"/>
                      <wp:effectExtent l="0" t="0" r="0" b="0"/>
                      <wp:wrapNone/>
                      <wp:docPr id="1035" name="shape1035" hidden="0"/>
                      <wp:cNvGraphicFramePr/>
                      <a:graphic xmlns:a="http://schemas.openxmlformats.org/drawingml/2006/main">
                        <a:graphicData uri="http://schemas.microsoft.com/office/word/2010/wordprocessingShape">
                          <wps:wsp>
                            <wps:cNvSpPr>
                              <a:spLocks/>
                            </wps:cNvSpPr>
                            <wps:spPr>
                              <a:xfrm>
                                <a:off x="0" y="0"/>
                                <a:ext cx="1371600" cy="8890"/>
                              </a:xfrm>
                              <a:prstGeom prst="rect">
                                <a:avLst xmlns="http://schemas.openxmlformats.org/drawingml/2006/main"/>
                              </a:prstGeom>
                              <a:gradFill flip="none" rotWithShape="1">
                                <a:gsLst>
                                  <a:gs pos="0">
                                    <a:srgbClr val="15095b"/>
                                  </a:gs>
                                  <a:gs pos="100000">
                                    <a:srgbClr val="15095b">
                                      <a:gamma/>
                                      <a:tint val="0"/>
                                      <a:invGamma/>
                                    </a:srgbClr>
                                  </a:gs>
                                </a:gsLst>
                                <a:lin/>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5" style="position:absolute;margin-left:-1.2pt;margin-top:15.25pt;width:108pt;height:0.7pt;mso-wrap-style:infront;mso-position-horizontal-relative:column;mso-position-vertical-relative:line;z-index:251660288" o:allowincell="t" filled="t" fillcolor="#15095b" stroked="f">
                      <v:fill color="#15095b" opacity="1.00" color2="#ffffff" opacity2="1.00" angle="-90" focus="100%" type="gradient"/>
                    </v:rect>
                  </w:pict>
                </mc:Fallback>
              </mc:AlternateContent>
            </w:r>
            <w:r>
              <w:rPr>
                <w:rFonts w:ascii="Garamond" w:hAnsi="Garamond"/>
                <w:b/>
                <w:color w:val="003366"/>
                <w:sz w:val="24"/>
                <w:szCs w:val="24"/>
                <w:shadow/>
                <w:spacing w:val="62"/>
              </w:rPr>
              <w:t>Education &amp; Qualification.</w:t>
            </w:r>
          </w:p>
          <w:p>
            <w:pPr>
              <w:jc w:val="both"/>
              <w:spacing w:line="312" w:lineRule="auto"/>
              <w:rPr>
                <w:rFonts w:ascii="Garamond" w:hAnsi="Garamond"/>
                <w:b/>
                <w:color w:val="003366"/>
                <w:sz w:val="24"/>
                <w:szCs w:val="24"/>
                <w:shadow/>
                <w:spacing w:val="62"/>
              </w:rPr>
            </w:pPr>
          </w:p>
          <w:p>
            <w:pPr>
              <w:ind w:left="432"/>
              <w:jc w:val="both"/>
              <w:spacing w:line="312" w:lineRule="auto"/>
              <w:rPr>
                <w:rFonts w:ascii="Garamond" w:hAnsi="Garamond"/>
              </w:rPr>
            </w:pPr>
          </w:p>
        </w:tc>
      </w:tr>
      <w:tr>
        <w:trPr>
          <w:cantSplit/>
          <w:trHeight w:val="195" w:hRule="atLeast"/>
        </w:trPr>
        <w:tc>
          <w:tcPr>
            <w:tcW w:w="3204" w:type="dxa"/>
            <w:vMerge w:val="continue"/>
            <w:tcBorders>
              <w:right w:val="single" w:sz="4" w:space="0" w:color="auto"/>
            </w:tcBorders>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2216" w:type="dxa"/>
            <w:tcBorders>
              <w:top w:val="single" w:sz="4" w:space="0" w:color="auto"/>
              <w:left w:val="single" w:sz="4" w:space="0" w:color="auto"/>
              <w:bottom w:val="single" w:sz="4" w:space="0" w:color="auto"/>
              <w:right w:val="single" w:sz="4" w:space="0" w:color="auto"/>
            </w:tcBorders>
          </w:tcPr>
          <w:p>
            <w:pPr>
              <w:tabs>
                <w:tab w:val="left" w:pos="3042"/>
                <w:tab w:val="left" w:pos="4932"/>
              </w:tabs>
              <w:spacing w:line="312" w:lineRule="auto"/>
              <w:rPr>
                <w:rFonts w:ascii="Garamond" w:hAnsi="Garamond"/>
                <w:b/>
                <w:sz w:val="18"/>
                <w:szCs w:val="18"/>
              </w:rPr>
            </w:pPr>
            <w:r>
              <w:rPr>
                <w:rFonts w:ascii="Garamond" w:hAnsi="Garamond"/>
                <w:b/>
                <w:sz w:val="18"/>
                <w:szCs w:val="18"/>
              </w:rPr>
              <w:t>MA (Urdu)</w:t>
            </w:r>
          </w:p>
        </w:tc>
        <w:tc>
          <w:tcPr>
            <w:tcW w:w="4264" w:type="dxa"/>
            <w:gridSpan w:val="2"/>
            <w:tcBorders>
              <w:top w:val="single" w:sz="4" w:space="0" w:color="auto"/>
              <w:left w:val="single" w:sz="4" w:space="0" w:color="auto"/>
              <w:bottom w:val="single" w:sz="4" w:space="0" w:color="auto"/>
              <w:right w:val="single" w:sz="4" w:space="0" w:color="auto"/>
            </w:tcBorders>
            <w:vAlign w:val="bottom"/>
          </w:tcPr>
          <w:p>
            <w:pPr>
              <w:tabs>
                <w:tab w:val="left" w:pos="3042"/>
                <w:tab w:val="left" w:pos="4932"/>
              </w:tabs>
              <w:spacing w:line="312" w:lineRule="auto"/>
              <w:rPr>
                <w:rFonts w:ascii="Garamond" w:hAnsi="Garamond"/>
              </w:rPr>
            </w:pPr>
            <w:r>
              <w:rPr>
                <w:rFonts w:ascii="Garamond" w:hAnsi="Garamond"/>
              </w:rPr>
              <w:t>University Of Peshawar</w:t>
            </w:r>
          </w:p>
        </w:tc>
        <w:tc>
          <w:tcPr>
            <w:tcW w:w="990" w:type="dxa"/>
            <w:gridSpan w:val="2"/>
            <w:tcBorders>
              <w:top w:val="single" w:sz="4" w:space="0" w:color="auto"/>
              <w:left w:val="single" w:sz="4" w:space="0" w:color="auto"/>
              <w:bottom w:val="single" w:sz="4" w:space="0" w:color="auto"/>
              <w:right w:val="single" w:sz="4" w:space="0" w:color="auto"/>
            </w:tcBorders>
          </w:tcPr>
          <w:p>
            <w:pPr>
              <w:jc w:val="center"/>
              <w:tabs>
                <w:tab w:val="left" w:pos="3042"/>
                <w:tab w:val="left" w:pos="4932"/>
              </w:tabs>
              <w:spacing w:line="312" w:lineRule="auto"/>
              <w:rPr>
                <w:rFonts w:ascii="Garamond" w:hAnsi="Garamond"/>
              </w:rPr>
            </w:pPr>
            <w:r>
              <w:rPr>
                <w:rFonts w:ascii="Garamond" w:hAnsi="Garamond"/>
              </w:rPr>
              <w:t>In Prog</w:t>
            </w:r>
          </w:p>
        </w:tc>
      </w:tr>
      <w:tr>
        <w:trPr>
          <w:cantSplit/>
          <w:trHeight w:val="195" w:hRule="atLeast"/>
        </w:trPr>
        <w:tc>
          <w:tcPr>
            <w:tcW w:w="3204" w:type="dxa"/>
            <w:vMerge w:val="continue"/>
            <w:tcBorders>
              <w:right w:val="single" w:sz="4" w:space="0" w:color="auto"/>
            </w:tcBorders>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2216" w:type="dxa"/>
            <w:tcBorders>
              <w:top w:val="single" w:sz="4" w:space="0" w:color="auto"/>
              <w:left w:val="single" w:sz="4" w:space="0" w:color="auto"/>
              <w:bottom w:val="single" w:sz="4" w:space="0" w:color="auto"/>
              <w:right w:val="single" w:sz="4" w:space="0" w:color="auto"/>
            </w:tcBorders>
          </w:tcPr>
          <w:p>
            <w:pPr>
              <w:tabs>
                <w:tab w:val="left" w:pos="3042"/>
                <w:tab w:val="left" w:pos="4932"/>
              </w:tabs>
              <w:spacing w:line="312" w:lineRule="auto"/>
              <w:rPr>
                <w:rFonts w:ascii="Garamond" w:hAnsi="Garamond"/>
                <w:b/>
                <w:sz w:val="18"/>
                <w:szCs w:val="18"/>
              </w:rPr>
            </w:pPr>
            <w:r>
              <w:rPr>
                <w:rFonts w:ascii="Garamond" w:hAnsi="Garamond"/>
                <w:b/>
                <w:sz w:val="18"/>
                <w:szCs w:val="18"/>
              </w:rPr>
              <w:t>B.Sc(Computer Sc)</w:t>
            </w:r>
          </w:p>
        </w:tc>
        <w:tc>
          <w:tcPr>
            <w:tcW w:w="4264" w:type="dxa"/>
            <w:gridSpan w:val="2"/>
            <w:tcBorders>
              <w:top w:val="single" w:sz="4" w:space="0" w:color="auto"/>
              <w:left w:val="single" w:sz="4" w:space="0" w:color="auto"/>
              <w:bottom w:val="single" w:sz="4" w:space="0" w:color="auto"/>
              <w:right w:val="single" w:sz="4" w:space="0" w:color="auto"/>
            </w:tcBorders>
            <w:vAlign w:val="bottom"/>
          </w:tcPr>
          <w:p>
            <w:pPr>
              <w:tabs>
                <w:tab w:val="left" w:pos="3042"/>
                <w:tab w:val="left" w:pos="4932"/>
              </w:tabs>
              <w:spacing w:line="312" w:lineRule="auto"/>
              <w:rPr>
                <w:rFonts w:ascii="Garamond" w:hAnsi="Garamond"/>
              </w:rPr>
            </w:pPr>
            <w:r>
              <w:rPr>
                <w:rFonts w:ascii="Garamond" w:hAnsi="Garamond"/>
              </w:rPr>
              <w:t>University of Peshawar</w:t>
            </w:r>
          </w:p>
        </w:tc>
        <w:tc>
          <w:tcPr>
            <w:tcW w:w="990" w:type="dxa"/>
            <w:gridSpan w:val="2"/>
            <w:tcBorders>
              <w:top w:val="single" w:sz="4" w:space="0" w:color="auto"/>
              <w:left w:val="single" w:sz="4" w:space="0" w:color="auto"/>
              <w:bottom w:val="single" w:sz="4" w:space="0" w:color="auto"/>
              <w:right w:val="single" w:sz="4" w:space="0" w:color="auto"/>
            </w:tcBorders>
          </w:tcPr>
          <w:p>
            <w:pPr>
              <w:jc w:val="center"/>
              <w:tabs>
                <w:tab w:val="left" w:pos="3042"/>
                <w:tab w:val="left" w:pos="4932"/>
              </w:tabs>
              <w:spacing w:line="360" w:lineRule="auto"/>
              <w:rPr>
                <w:rFonts w:ascii="Garamond" w:hAnsi="Garamond"/>
              </w:rPr>
            </w:pPr>
            <w:r>
              <w:rPr>
                <w:rFonts w:ascii="Garamond" w:hAnsi="Garamond"/>
              </w:rPr>
              <w:t>(2011)</w:t>
            </w:r>
          </w:p>
        </w:tc>
      </w:tr>
      <w:tr>
        <w:trPr>
          <w:cantSplit/>
          <w:trHeight w:val="268" w:hRule="atLeast"/>
        </w:trPr>
        <w:tc>
          <w:tcPr>
            <w:tcW w:w="3204" w:type="dxa"/>
            <w:vMerge w:val="continue"/>
            <w:tcBorders>
              <w:right w:val="single" w:sz="4" w:space="0" w:color="auto"/>
            </w:tcBorders>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2216" w:type="dxa"/>
            <w:tcBorders>
              <w:top w:val="single" w:sz="4" w:space="0" w:color="auto"/>
              <w:left w:val="single" w:sz="4" w:space="0" w:color="auto"/>
              <w:bottom w:val="single" w:sz="4" w:space="0" w:color="auto"/>
              <w:right w:val="single" w:sz="4" w:space="0" w:color="auto"/>
            </w:tcBorders>
          </w:tcPr>
          <w:p>
            <w:pPr>
              <w:tabs>
                <w:tab w:val="left" w:pos="3042"/>
                <w:tab w:val="left" w:pos="4932"/>
              </w:tabs>
              <w:spacing w:line="312" w:lineRule="auto"/>
              <w:rPr>
                <w:rFonts w:ascii="Garamond" w:hAnsi="Garamond"/>
                <w:b/>
                <w:sz w:val="18"/>
                <w:szCs w:val="18"/>
              </w:rPr>
            </w:pPr>
            <w:r>
              <w:rPr>
                <w:rFonts w:ascii="Garamond" w:hAnsi="Garamond"/>
                <w:b/>
                <w:sz w:val="18"/>
                <w:szCs w:val="18"/>
              </w:rPr>
              <w:t>F.Sc</w:t>
            </w:r>
          </w:p>
        </w:tc>
        <w:tc>
          <w:tcPr>
            <w:tcW w:w="4264" w:type="dxa"/>
            <w:gridSpan w:val="2"/>
            <w:tcBorders>
              <w:top w:val="single" w:sz="4" w:space="0" w:color="auto"/>
              <w:left w:val="single" w:sz="4" w:space="0" w:color="auto"/>
              <w:bottom w:val="single" w:sz="4" w:space="0" w:color="auto"/>
              <w:right w:val="single" w:sz="4" w:space="0" w:color="auto"/>
            </w:tcBorders>
            <w:vAlign w:val="bottom"/>
          </w:tcPr>
          <w:p>
            <w:pPr>
              <w:tabs>
                <w:tab w:val="left" w:pos="3042"/>
                <w:tab w:val="left" w:pos="4932"/>
              </w:tabs>
              <w:spacing w:line="312" w:lineRule="auto"/>
              <w:rPr>
                <w:rFonts w:ascii="Garamond" w:hAnsi="Garamond"/>
              </w:rPr>
            </w:pPr>
            <w:r>
              <w:rPr>
                <w:rFonts w:ascii="Garamond" w:hAnsi="Garamond"/>
              </w:rPr>
              <w:t>BISEP</w:t>
            </w:r>
          </w:p>
        </w:tc>
        <w:tc>
          <w:tcPr>
            <w:tcW w:w="990" w:type="dxa"/>
            <w:gridSpan w:val="2"/>
            <w:tcBorders>
              <w:top w:val="single" w:sz="4" w:space="0" w:color="auto"/>
              <w:left w:val="single" w:sz="4" w:space="0" w:color="auto"/>
              <w:bottom w:val="single" w:sz="4" w:space="0" w:color="auto"/>
              <w:right w:val="single" w:sz="4" w:space="0" w:color="auto"/>
            </w:tcBorders>
          </w:tcPr>
          <w:p>
            <w:pPr>
              <w:jc w:val="center"/>
              <w:tabs>
                <w:tab w:val="left" w:pos="3042"/>
                <w:tab w:val="left" w:pos="4932"/>
              </w:tabs>
              <w:spacing w:line="312" w:lineRule="auto"/>
              <w:rPr>
                <w:rFonts w:ascii="Garamond" w:hAnsi="Garamond"/>
              </w:rPr>
            </w:pPr>
            <w:r>
              <w:rPr>
                <w:rFonts w:ascii="Garamond" w:hAnsi="Garamond"/>
              </w:rPr>
              <w:t>(2009)</w:t>
            </w:r>
          </w:p>
        </w:tc>
      </w:tr>
      <w:tr>
        <w:trPr>
          <w:cantSplit/>
          <w:trHeight w:val="268" w:hRule="atLeast"/>
        </w:trPr>
        <w:tc>
          <w:tcPr>
            <w:tcW w:w="3204" w:type="dxa"/>
            <w:vMerge w:val="continue"/>
            <w:tcBorders>
              <w:right w:val="single" w:sz="4" w:space="0" w:color="auto"/>
            </w:tcBorders>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2216" w:type="dxa"/>
            <w:tcBorders>
              <w:top w:val="single" w:sz="4" w:space="0" w:color="auto"/>
              <w:left w:val="single" w:sz="4" w:space="0" w:color="auto"/>
              <w:bottom w:val="single" w:sz="4" w:space="0" w:color="auto"/>
              <w:right w:val="single" w:sz="4" w:space="0" w:color="auto"/>
            </w:tcBorders>
          </w:tcPr>
          <w:p>
            <w:pPr>
              <w:tabs>
                <w:tab w:val="left" w:pos="3042"/>
                <w:tab w:val="left" w:pos="4932"/>
              </w:tabs>
              <w:spacing w:line="312" w:lineRule="auto"/>
              <w:rPr>
                <w:rFonts w:ascii="Garamond" w:hAnsi="Garamond"/>
                <w:b/>
                <w:sz w:val="18"/>
                <w:szCs w:val="18"/>
              </w:rPr>
            </w:pPr>
            <w:r>
              <w:rPr>
                <w:rFonts w:ascii="Garamond" w:hAnsi="Garamond"/>
                <w:b/>
                <w:sz w:val="18"/>
                <w:szCs w:val="18"/>
              </w:rPr>
              <w:t>S.S.C</w:t>
            </w:r>
          </w:p>
        </w:tc>
        <w:tc>
          <w:tcPr>
            <w:tcW w:w="4264" w:type="dxa"/>
            <w:gridSpan w:val="2"/>
            <w:tcBorders>
              <w:top w:val="single" w:sz="4" w:space="0" w:color="auto"/>
              <w:left w:val="single" w:sz="4" w:space="0" w:color="auto"/>
              <w:bottom w:val="single" w:sz="4" w:space="0" w:color="auto"/>
              <w:right w:val="single" w:sz="4" w:space="0" w:color="auto"/>
            </w:tcBorders>
            <w:vAlign w:val="bottom"/>
          </w:tcPr>
          <w:p>
            <w:pPr>
              <w:tabs>
                <w:tab w:val="left" w:pos="3042"/>
                <w:tab w:val="left" w:pos="4932"/>
              </w:tabs>
              <w:spacing w:line="312" w:lineRule="auto"/>
              <w:rPr>
                <w:rFonts w:ascii="Garamond" w:hAnsi="Garamond"/>
              </w:rPr>
            </w:pPr>
            <w:r>
              <w:rPr>
                <w:rFonts w:ascii="Garamond" w:hAnsi="Garamond"/>
              </w:rPr>
              <w:t>BISEP</w:t>
            </w:r>
          </w:p>
        </w:tc>
        <w:tc>
          <w:tcPr>
            <w:tcW w:w="990" w:type="dxa"/>
            <w:gridSpan w:val="2"/>
            <w:tcBorders>
              <w:top w:val="single" w:sz="4" w:space="0" w:color="auto"/>
              <w:left w:val="single" w:sz="4" w:space="0" w:color="auto"/>
              <w:bottom w:val="single" w:sz="4" w:space="0" w:color="auto"/>
              <w:right w:val="single" w:sz="4" w:space="0" w:color="auto"/>
            </w:tcBorders>
          </w:tcPr>
          <w:p>
            <w:pPr>
              <w:jc w:val="center"/>
              <w:tabs>
                <w:tab w:val="left" w:pos="3042"/>
                <w:tab w:val="left" w:pos="4932"/>
              </w:tabs>
              <w:spacing w:line="312" w:lineRule="auto"/>
              <w:rPr>
                <w:rFonts w:ascii="Garamond" w:hAnsi="Garamond"/>
              </w:rPr>
            </w:pPr>
            <w:r>
              <w:rPr>
                <w:rFonts w:ascii="Garamond" w:hAnsi="Garamond"/>
              </w:rPr>
              <w:t>(2007)</w:t>
            </w:r>
          </w:p>
        </w:tc>
      </w:tr>
      <w:tr>
        <w:trPr>
          <w:cantSplit/>
          <w:trHeight w:val="410" w:hRule="atLeast"/>
        </w:trPr>
        <w:tc>
          <w:tcPr>
            <w:tcW w:w="3204" w:type="dxa"/>
            <w:vMerge w:val="continue"/>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7470" w:type="dxa"/>
            <w:gridSpan w:val="5"/>
            <w:tcBorders>
              <w:top w:val="single" w:sz="4" w:space="0" w:color="auto"/>
            </w:tcBorders>
          </w:tcPr>
          <w:p>
            <w:pPr>
              <w:jc w:val="both"/>
              <w:tabs>
                <w:tab w:val="right" w:pos="8460"/>
              </w:tabs>
              <w:spacing w:line="312" w:lineRule="auto"/>
              <w:rPr>
                <w:rFonts w:ascii="Garamond" w:hAnsi="Garamond"/>
                <w:b/>
                <w:color w:val="003366"/>
                <w:sz w:val="18"/>
                <w:szCs w:val="22"/>
                <w:shadow/>
                <w:spacing w:val="62"/>
              </w:rPr>
            </w:pPr>
          </w:p>
          <w:p>
            <w:pPr>
              <w:jc w:val="both"/>
              <w:tabs>
                <w:tab w:val="right" w:pos="8460"/>
              </w:tabs>
              <w:spacing w:line="312" w:lineRule="auto"/>
              <w:rPr>
                <w:rFonts w:ascii="Garamond" w:hAnsi="Garamond"/>
                <w:b/>
                <w:color w:val="003366"/>
                <w:sz w:val="18"/>
                <w:szCs w:val="22"/>
                <w:shadow/>
                <w:spacing w:val="62"/>
              </w:rPr>
            </w:pPr>
          </w:p>
          <w:p>
            <w:pPr>
              <w:jc w:val="both"/>
              <w:tabs>
                <w:tab w:val="right" w:pos="8460"/>
              </w:tabs>
              <w:spacing w:line="312" w:lineRule="auto"/>
              <w:rPr>
                <w:rFonts w:ascii="Garamond" w:hAnsi="Garamond"/>
                <w:b/>
                <w:color w:val="003366"/>
                <w:sz w:val="18"/>
                <w:szCs w:val="22"/>
                <w:shadow/>
                <w:spacing w:val="62"/>
              </w:rPr>
            </w:pPr>
          </w:p>
          <w:p>
            <w:pPr>
              <w:jc w:val="both"/>
              <w:tabs>
                <w:tab w:val="right" w:pos="8460"/>
              </w:tabs>
              <w:spacing w:line="312" w:lineRule="auto"/>
              <w:rPr>
                <w:rFonts w:ascii="Garamond" w:hAnsi="Garamond"/>
                <w:b/>
                <w:color w:val="003366"/>
                <w:sz w:val="18"/>
                <w:szCs w:val="22"/>
                <w:shadow/>
                <w:spacing w:val="62"/>
              </w:rPr>
            </w:pPr>
          </w:p>
        </w:tc>
      </w:tr>
      <w:tr>
        <w:trPr>
          <w:cantSplit/>
          <w:trHeight w:val="72" w:hRule="atLeast"/>
        </w:trPr>
        <w:tc>
          <w:tcPr>
            <w:tcW w:w="3204" w:type="dxa"/>
            <w:vMerge w:val="continue"/>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7470" w:type="dxa"/>
            <w:gridSpan w:val="5"/>
          </w:tcPr>
          <w:p>
            <w:pPr>
              <w:spacing w:line="312" w:lineRule="auto"/>
              <w:rPr>
                <w:rFonts w:ascii="Garamond" w:hAnsi="Garamond"/>
                <w:b/>
                <w:color w:val="003366"/>
                <w:sz w:val="22"/>
                <w:szCs w:val="22"/>
                <w:shadow/>
                <w:spacing w:val="62"/>
              </w:rPr>
            </w:pPr>
            <w:r>
              <w:rPr>
                <w:rFonts w:ascii="Garamond" w:hAnsi="Garamond"/>
                <w:b/>
                <w:color w:val="003366"/>
                <w:sz w:val="22"/>
                <w:szCs w:val="22"/>
                <w:shadow/>
                <w:spacing w:val="62"/>
              </w:rPr>
              <mc:AlternateContent>
                <mc:Choice Requires="wps">
                  <w:drawing>
                    <wp:anchor distT="0" distB="0" distL="114300" distR="114300" behindDoc="0" locked="0" layoutInCell="1" simplePos="0" relativeHeight="251661312" allowOverlap="1" hidden="0">
                      <wp:simplePos x="0" y="0"/>
                      <wp:positionH relativeFrom="column">
                        <wp:posOffset>-15240</wp:posOffset>
                      </wp:positionH>
                      <wp:positionV relativeFrom="paragraph">
                        <wp:posOffset>185420</wp:posOffset>
                      </wp:positionV>
                      <wp:extent cx="1371600" cy="8890"/>
                      <wp:effectExtent l="0" t="0" r="0" b="0"/>
                      <wp:wrapNone/>
                      <wp:docPr id="1036" name="shape1036" hidden="0"/>
                      <wp:cNvGraphicFramePr/>
                      <a:graphic xmlns:a="http://schemas.openxmlformats.org/drawingml/2006/main">
                        <a:graphicData uri="http://schemas.microsoft.com/office/word/2010/wordprocessingShape">
                          <wps:wsp>
                            <wps:cNvSpPr>
                              <a:spLocks/>
                            </wps:cNvSpPr>
                            <wps:spPr>
                              <a:xfrm>
                                <a:off x="0" y="0"/>
                                <a:ext cx="1371600" cy="8890"/>
                              </a:xfrm>
                              <a:prstGeom prst="rect">
                                <a:avLst xmlns="http://schemas.openxmlformats.org/drawingml/2006/main"/>
                              </a:prstGeom>
                              <a:gradFill flip="none" rotWithShape="1">
                                <a:gsLst>
                                  <a:gs pos="0">
                                    <a:srgbClr val="15095b"/>
                                  </a:gs>
                                  <a:gs pos="100000">
                                    <a:srgbClr val="15095b">
                                      <a:gamma/>
                                      <a:tint val="0"/>
                                      <a:invGamma/>
                                    </a:srgbClr>
                                  </a:gs>
                                </a:gsLst>
                                <a:lin/>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6" style="position:absolute;margin-left:-1.2pt;margin-top:14.6pt;width:108pt;height:0.7pt;mso-wrap-style:infront;mso-position-horizontal-relative:column;mso-position-vertical-relative:line;z-index:251661312" o:allowincell="t" filled="t" fillcolor="#15095b" stroked="f">
                      <v:fill color="#15095b" opacity="1.00" color2="#ffffff" opacity2="1.00" angle="-90" focus="100%" type="gradient"/>
                    </v:rect>
                  </w:pict>
                </mc:Fallback>
              </mc:AlternateContent>
            </w:r>
            <w:r>
              <w:rPr>
                <w:rFonts w:ascii="Garamond" w:hAnsi="Garamond"/>
                <w:b/>
                <w:color w:val="003366"/>
                <w:sz w:val="22"/>
                <w:szCs w:val="22"/>
                <w:shadow/>
                <w:spacing w:val="62"/>
              </w:rPr>
              <w:t>DISTINGUISH FEATURES.</w:t>
            </w:r>
          </w:p>
          <w:p>
            <w:pPr>
              <w:spacing w:line="312" w:lineRule="auto"/>
              <w:rPr>
                <w:rFonts w:ascii="Garamond" w:hAnsi="Garamond"/>
              </w:rPr>
            </w:pPr>
          </w:p>
        </w:tc>
      </w:tr>
      <w:tr>
        <w:trPr>
          <w:cantSplit/>
          <w:trHeight w:val="80" w:hRule="atLeast"/>
        </w:trPr>
        <w:tc>
          <w:tcPr>
            <w:tcW w:w="3204" w:type="dxa"/>
            <w:vMerge w:val="continue"/>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3682" w:type="dxa"/>
            <w:gridSpan w:val="2"/>
          </w:tcPr>
          <w:p>
            <w:pPr>
              <w:ind w:left="342" w:hanging="270"/>
              <w:jc w:val="both"/>
              <w:numPr>
                <w:ilvl w:val="0"/>
                <w:numId w:val="1"/>
              </w:numPr>
              <w:tabs>
                <w:tab w:val="num" w:pos="342"/>
              </w:tabs>
              <w:spacing w:line="312" w:lineRule="auto"/>
              <w:rPr>
                <w:rFonts w:ascii="Garamond" w:hAnsi="Garamond"/>
                <w:sz w:val="22"/>
                <w:szCs w:val="22"/>
              </w:rPr>
            </w:pPr>
            <w:r>
              <w:rPr>
                <w:rFonts w:ascii="Garamond" w:hAnsi="Garamond"/>
                <w:sz w:val="22"/>
                <w:szCs w:val="22"/>
              </w:rPr>
              <w:t>Goodrelationshipbuildingskills</w:t>
            </w:r>
          </w:p>
          <w:p>
            <w:pPr>
              <w:ind w:left="342" w:hanging="270"/>
              <w:jc w:val="both"/>
              <w:numPr>
                <w:ilvl w:val="0"/>
                <w:numId w:val="1"/>
              </w:numPr>
              <w:tabs>
                <w:tab w:val="num" w:pos="342"/>
              </w:tabs>
              <w:spacing w:line="312" w:lineRule="auto"/>
              <w:rPr>
                <w:rFonts w:ascii="Garamond" w:hAnsi="Garamond"/>
                <w:sz w:val="22"/>
                <w:szCs w:val="22"/>
              </w:rPr>
            </w:pPr>
            <w:r>
              <w:rPr>
                <w:rFonts w:ascii="Garamond" w:hAnsi="Garamond"/>
                <w:sz w:val="22"/>
                <w:szCs w:val="22"/>
              </w:rPr>
              <w:t>Can work for long hours</w:t>
            </w:r>
          </w:p>
          <w:p>
            <w:pPr>
              <w:ind w:left="342" w:hanging="270"/>
              <w:jc w:val="both"/>
              <w:numPr>
                <w:ilvl w:val="0"/>
                <w:numId w:val="1"/>
              </w:numPr>
              <w:tabs>
                <w:tab w:val="num" w:pos="342"/>
              </w:tabs>
              <w:spacing w:line="312" w:lineRule="auto"/>
              <w:rPr>
                <w:rFonts w:ascii="Garamond" w:hAnsi="Garamond"/>
                <w:sz w:val="22"/>
                <w:szCs w:val="22"/>
              </w:rPr>
            </w:pPr>
            <w:r>
              <w:rPr>
                <w:rFonts w:ascii="Garamond" w:hAnsi="Garamond"/>
                <w:sz w:val="22"/>
                <w:szCs w:val="22"/>
              </w:rPr>
              <w:t>Flexible and quick learner</w:t>
            </w:r>
          </w:p>
          <w:p>
            <w:pPr>
              <w:ind w:left="342" w:hanging="270"/>
              <w:jc w:val="both"/>
              <w:numPr>
                <w:ilvl w:val="0"/>
                <w:numId w:val="1"/>
              </w:numPr>
              <w:tabs>
                <w:tab w:val="num" w:pos="342"/>
              </w:tabs>
              <w:spacing w:line="312" w:lineRule="auto"/>
              <w:rPr>
                <w:rFonts w:ascii="Garamond" w:hAnsi="Garamond"/>
                <w:sz w:val="22"/>
                <w:szCs w:val="22"/>
              </w:rPr>
            </w:pPr>
            <w:r>
              <w:rPr>
                <w:rFonts w:ascii="Garamond" w:hAnsi="Garamond"/>
                <w:sz w:val="22"/>
                <w:szCs w:val="22"/>
              </w:rPr>
              <w:t>Cantake challenges withconfidence</w:t>
            </w:r>
          </w:p>
          <w:p>
            <w:pPr>
              <w:ind w:left="342" w:hanging="270"/>
              <w:jc w:val="both"/>
              <w:numPr>
                <w:ilvl w:val="0"/>
                <w:numId w:val="1"/>
              </w:numPr>
              <w:tabs>
                <w:tab w:val="num" w:pos="342"/>
              </w:tabs>
              <w:spacing w:line="312" w:lineRule="auto"/>
              <w:rPr>
                <w:rFonts w:ascii="Garamond" w:hAnsi="Garamond"/>
                <w:sz w:val="24"/>
                <w:szCs w:val="24"/>
              </w:rPr>
            </w:pPr>
            <w:r>
              <w:rPr>
                <w:rFonts w:ascii="Garamond" w:hAnsi="Garamond"/>
                <w:sz w:val="22"/>
                <w:szCs w:val="22"/>
              </w:rPr>
              <w:t>Ambitious</w:t>
            </w:r>
          </w:p>
        </w:tc>
        <w:tc>
          <w:tcPr>
            <w:tcW w:w="3788" w:type="dxa"/>
            <w:gridSpan w:val="3"/>
          </w:tcPr>
          <w:p>
            <w:pPr>
              <w:ind w:hanging="486"/>
              <w:numPr>
                <w:ilvl w:val="0"/>
                <w:numId w:val="1"/>
              </w:numPr>
              <w:tabs>
                <w:tab w:val="num" w:pos="72"/>
              </w:tabs>
              <w:spacing w:line="312" w:lineRule="auto"/>
              <w:rPr>
                <w:rFonts w:ascii="Garamond" w:hAnsi="Garamond"/>
                <w:sz w:val="22"/>
                <w:szCs w:val="22"/>
              </w:rPr>
            </w:pPr>
            <w:r>
              <w:rPr>
                <w:rFonts w:ascii="Garamond" w:hAnsi="Garamond"/>
                <w:sz w:val="22"/>
                <w:szCs w:val="22"/>
              </w:rPr>
              <w:t>Capable to lead in an effective manner</w:t>
            </w:r>
          </w:p>
          <w:p>
            <w:pPr>
              <w:ind w:hanging="486"/>
              <w:numPr>
                <w:ilvl w:val="0"/>
                <w:numId w:val="1"/>
              </w:numPr>
              <w:tabs>
                <w:tab w:val="num" w:pos="72"/>
              </w:tabs>
              <w:spacing w:line="312" w:lineRule="auto"/>
              <w:rPr>
                <w:rFonts w:ascii="Garamond" w:hAnsi="Garamond"/>
                <w:sz w:val="22"/>
                <w:szCs w:val="22"/>
              </w:rPr>
            </w:pPr>
            <w:r>
              <w:rPr>
                <w:rFonts w:ascii="Garamond" w:hAnsi="Garamond" w:cs="Arial"/>
                <w:sz w:val="22"/>
                <w:szCs w:val="22"/>
              </w:rPr>
              <w:t>Proficient in writingandspeaking, English, Urdu, Pashto languages</w:t>
            </w:r>
          </w:p>
          <w:p>
            <w:pPr>
              <w:ind w:hanging="486"/>
              <w:numPr>
                <w:ilvl w:val="0"/>
                <w:numId w:val="1"/>
              </w:numPr>
              <w:tabs>
                <w:tab w:val="num" w:pos="72"/>
              </w:tabs>
              <w:spacing w:line="312" w:lineRule="auto"/>
              <w:rPr>
                <w:rFonts w:ascii="Garamond" w:hAnsi="Garamond"/>
                <w:sz w:val="22"/>
                <w:szCs w:val="22"/>
              </w:rPr>
            </w:pPr>
            <w:r>
              <w:rPr>
                <w:rFonts w:ascii="Garamond" w:hAnsi="Garamond"/>
                <w:sz w:val="22"/>
                <w:szCs w:val="22"/>
              </w:rPr>
              <w:t>Under-take responsibility easily &amp; confidently</w:t>
            </w:r>
          </w:p>
          <w:p>
            <w:pPr>
              <w:ind w:left="-126"/>
              <w:spacing w:line="312" w:lineRule="auto"/>
              <w:rPr>
                <w:rFonts w:ascii="Garamond" w:hAnsi="Garamond"/>
                <w:sz w:val="22"/>
                <w:szCs w:val="22"/>
              </w:rPr>
            </w:pPr>
          </w:p>
        </w:tc>
      </w:tr>
      <w:tr>
        <w:trPr>
          <w:cantSplit/>
          <w:trHeight w:val="225" w:hRule="atLeast"/>
        </w:trPr>
        <w:tc>
          <w:tcPr>
            <w:tcW w:w="3204" w:type="dxa"/>
            <w:vMerge w:val="continue"/>
          </w:tcPr>
          <w:p>
            <w:pPr>
              <w:suppressAutoHyphens/>
              <w:jc w:val="both"/>
              <w:suppressAutoHyphens/>
              <w:tabs>
                <w:tab w:val="left"/>
                <w:tab w:val="left"/>
                <w:tab w:val="left"/>
                <w:tab w:val="left" w:pos="720"/>
                <w:tab w:val="left" w:pos="1440"/>
                <w:tab w:val="left" w:pos="2160"/>
                <w:tab w:val="left" w:pos="2880"/>
                <w:tab w:val="left" w:pos="3600"/>
                <w:tab w:val="left" w:pos="4320"/>
                <w:tab w:val="left" w:pos="5040"/>
                <w:tab w:val="left" w:pos="5815"/>
                <w:tab w:val="left" w:pos="6487"/>
                <w:tab w:val="left" w:pos="7200"/>
                <w:tab w:val="left" w:pos="7966"/>
                <w:tab w:val="left" w:pos="8640"/>
              </w:tabs>
              <w:rPr>
                <w:rFonts w:ascii="Garamond" w:hAnsi="Garamond"/>
                <w:b/>
              </w:rPr>
            </w:pPr>
          </w:p>
        </w:tc>
        <w:tc>
          <w:tcPr>
            <w:tcW w:w="7470" w:type="dxa"/>
            <w:gridSpan w:val="5"/>
            <w:vAlign w:val="center"/>
          </w:tcPr>
          <w:p>
            <w:pPr>
              <w:jc w:val="both"/>
              <w:spacing w:line="312" w:lineRule="auto"/>
              <w:rPr>
                <w:lang w:val="en-US"/>
                <w:rFonts w:ascii="Garamond" w:hAnsi="Garamond"/>
                <w:b/>
                <w:noProof/>
                <w:color w:val="003366"/>
                <w:sz w:val="24"/>
                <w:szCs w:val="36"/>
                <w:shadow/>
                <w:spacing w:val="62"/>
              </w:rPr>
            </w:pPr>
            <w:r>
              <w:rPr>
                <w:lang w:val="en-US"/>
                <w:rFonts w:ascii="Garamond" w:hAnsi="Garamond"/>
                <w:noProof/>
                <w:sz w:val="22"/>
                <w:szCs w:val="22"/>
              </w:rPr>
              <mc:AlternateContent>
                <mc:Choice Requires="wps">
                  <w:drawing>
                    <wp:anchor distT="0" distB="0" distL="114300" distR="114300" behindDoc="0" locked="0" layoutInCell="1" simplePos="0" relativeHeight="251662336" allowOverlap="1" hidden="0">
                      <wp:simplePos x="0" y="0"/>
                      <wp:positionH relativeFrom="column">
                        <wp:posOffset>40005</wp:posOffset>
                      </wp:positionH>
                      <wp:positionV relativeFrom="paragraph">
                        <wp:posOffset>208280</wp:posOffset>
                      </wp:positionV>
                      <wp:extent cx="1371600" cy="8890"/>
                      <wp:effectExtent l="0" t="0" r="0" b="0"/>
                      <wp:wrapNone/>
                      <wp:docPr id="1037" name="shape1037" hidden="0"/>
                      <wp:cNvGraphicFramePr/>
                      <a:graphic xmlns:a="http://schemas.openxmlformats.org/drawingml/2006/main">
                        <a:graphicData uri="http://schemas.microsoft.com/office/word/2010/wordprocessingShape">
                          <wps:wsp>
                            <wps:cNvSpPr>
                              <a:spLocks/>
                            </wps:cNvSpPr>
                            <wps:spPr>
                              <a:xfrm>
                                <a:off x="0" y="0"/>
                                <a:ext cx="1371600" cy="8890"/>
                              </a:xfrm>
                              <a:prstGeom prst="rect">
                                <a:avLst xmlns="http://schemas.openxmlformats.org/drawingml/2006/main"/>
                              </a:prstGeom>
                              <a:gradFill flip="none" rotWithShape="1">
                                <a:gsLst>
                                  <a:gs pos="0">
                                    <a:srgbClr val="15095b"/>
                                  </a:gs>
                                  <a:gs pos="100000">
                                    <a:srgbClr val="15095b">
                                      <a:gamma/>
                                      <a:tint val="0"/>
                                      <a:invGamma/>
                                    </a:srgbClr>
                                  </a:gs>
                                </a:gsLst>
                                <a:lin/>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37" style="position:absolute;margin-left:3.15pt;margin-top:16.4pt;width:108pt;height:0.7pt;mso-wrap-style:infront;mso-position-horizontal-relative:column;mso-position-vertical-relative:line;z-index:251662336" o:allowincell="t" filled="t" fillcolor="#15095b" stroked="f">
                      <v:fill color="#15095b" opacity="1.00" color2="#ffffff" opacity2="1.00" angle="-90" focus="100%" type="gradient"/>
                    </v:rect>
                  </w:pict>
                </mc:Fallback>
              </mc:AlternateContent>
            </w:r>
            <w:r>
              <w:rPr>
                <w:lang w:val="en-US"/>
                <w:rFonts w:ascii="Garamond" w:hAnsi="Garamond"/>
                <w:b/>
                <w:noProof/>
                <w:color w:val="003366"/>
                <w:sz w:val="24"/>
                <w:szCs w:val="36"/>
                <w:shadow/>
                <w:spacing w:val="62"/>
              </w:rPr>
              <w:t>LANGUAGES.</w:t>
            </w:r>
          </w:p>
          <w:p>
            <w:pPr>
              <w:ind w:left="90"/>
              <w:jc w:val="both"/>
              <w:spacing w:line="312" w:lineRule="auto"/>
              <w:rPr>
                <w:lang w:val="en-US"/>
                <w:rFonts w:ascii="Garamond" w:hAnsi="Garamond"/>
                <w:b/>
                <w:noProof/>
                <w:color w:val="003366"/>
                <w:sz w:val="24"/>
                <w:szCs w:val="36"/>
                <w:shadow/>
                <w:spacing w:val="62"/>
              </w:rPr>
            </w:pPr>
          </w:p>
          <w:p>
            <w:pPr>
              <w:jc w:val="both"/>
              <w:numPr>
                <w:ilvl w:val="0"/>
                <w:numId w:val="2"/>
              </w:numPr>
              <w:spacing w:line="312" w:lineRule="auto"/>
              <w:rPr>
                <w:lang w:val="en-US"/>
                <w:rFonts w:ascii="Garamond" w:hAnsi="Garamond"/>
                <w:noProof/>
                <w:color w:val="003366"/>
                <w:sz w:val="24"/>
                <w:szCs w:val="36"/>
                <w:shadow/>
                <w:spacing w:val="62"/>
              </w:rPr>
            </w:pPr>
            <w:r>
              <w:rPr>
                <w:lang w:val="en-US"/>
                <w:rFonts w:ascii="Garamond" w:hAnsi="Garamond"/>
                <w:noProof/>
                <w:color w:val="003366"/>
                <w:sz w:val="24"/>
                <w:szCs w:val="36"/>
                <w:shadow/>
                <w:spacing w:val="62"/>
              </w:rPr>
              <w:t>Urdu</w:t>
            </w:r>
          </w:p>
          <w:p>
            <w:pPr>
              <w:jc w:val="both"/>
              <w:numPr>
                <w:ilvl w:val="0"/>
                <w:numId w:val="2"/>
              </w:numPr>
              <w:spacing w:line="312" w:lineRule="auto"/>
              <w:rPr>
                <w:lang w:val="en-US"/>
                <w:rFonts w:ascii="Garamond" w:hAnsi="Garamond"/>
                <w:noProof/>
                <w:color w:val="003366"/>
                <w:sz w:val="24"/>
                <w:szCs w:val="36"/>
                <w:shadow/>
                <w:spacing w:val="62"/>
              </w:rPr>
            </w:pPr>
            <w:r>
              <w:rPr>
                <w:lang w:val="en-US"/>
                <w:rFonts w:ascii="Garamond" w:hAnsi="Garamond"/>
                <w:noProof/>
                <w:color w:val="003366"/>
                <w:sz w:val="24"/>
                <w:szCs w:val="36"/>
                <w:shadow/>
                <w:spacing w:val="62"/>
              </w:rPr>
              <w:t xml:space="preserve">English </w:t>
            </w:r>
          </w:p>
          <w:p>
            <w:pPr>
              <w:jc w:val="both"/>
              <w:numPr>
                <w:ilvl w:val="0"/>
                <w:numId w:val="2"/>
              </w:numPr>
              <w:spacing w:line="312" w:lineRule="auto"/>
              <w:rPr>
                <w:lang w:val="en-US"/>
                <w:rFonts w:ascii="Garamond" w:hAnsi="Garamond"/>
                <w:b/>
                <w:noProof/>
                <w:color w:val="003366"/>
                <w:sz w:val="24"/>
                <w:szCs w:val="36"/>
                <w:shadow/>
                <w:spacing w:val="62"/>
              </w:rPr>
            </w:pPr>
            <w:r>
              <w:rPr>
                <w:lang w:val="en-US"/>
                <w:rFonts w:ascii="Garamond" w:hAnsi="Garamond"/>
                <w:noProof/>
                <w:color w:val="003366"/>
                <w:sz w:val="24"/>
                <w:szCs w:val="36"/>
                <w:shadow/>
                <w:spacing w:val="62"/>
              </w:rPr>
              <w:t>Pashto</w:t>
            </w:r>
          </w:p>
          <w:p>
            <w:pPr>
              <w:jc w:val="both"/>
              <w:numPr>
                <w:ilvl w:val="0"/>
                <w:numId w:val="2"/>
              </w:numPr>
              <w:spacing w:line="312" w:lineRule="auto"/>
              <w:rPr>
                <w:lang w:val="en-US"/>
                <w:rFonts w:ascii="Garamond" w:hAnsi="Garamond"/>
                <w:b/>
                <w:noProof/>
                <w:color w:val="003366"/>
                <w:sz w:val="24"/>
                <w:szCs w:val="36"/>
                <w:shadow/>
                <w:spacing w:val="62"/>
              </w:rPr>
            </w:pPr>
            <w:r>
              <w:rPr>
                <w:lang w:val="en-US"/>
                <w:rFonts w:ascii="Garamond" w:hAnsi="Garamond"/>
                <w:b/>
                <w:noProof/>
                <w:color w:val="003366"/>
                <w:sz w:val="24"/>
                <w:szCs w:val="36"/>
                <w:shadow/>
                <w:spacing w:val="62"/>
              </w:rPr>
              <w:t>Turkish</w:t>
            </w:r>
          </w:p>
          <w:p>
            <w:pPr>
              <w:jc w:val="both"/>
              <w:numPr>
                <w:ilvl w:val="0"/>
                <w:numId w:val="2"/>
              </w:numPr>
              <w:spacing w:line="312" w:lineRule="auto"/>
              <w:rPr>
                <w:lang w:val="en-US"/>
                <w:rFonts w:ascii="Garamond" w:hAnsi="Garamond"/>
                <w:b/>
                <w:noProof/>
                <w:color w:val="003366"/>
                <w:sz w:val="24"/>
                <w:szCs w:val="36"/>
                <w:shadow/>
                <w:spacing w:val="62"/>
              </w:rPr>
            </w:pPr>
            <w:r>
              <w:rPr>
                <w:lang w:val="en-US"/>
                <w:rFonts w:ascii="Garamond" w:hAnsi="Garamond"/>
                <w:b/>
                <w:noProof/>
                <w:color w:val="003366"/>
                <w:sz w:val="24"/>
                <w:szCs w:val="36"/>
                <w:shadow/>
                <w:spacing w:val="62"/>
              </w:rPr>
              <w:t>French Basic</w:t>
            </w:r>
          </w:p>
          <w:p>
            <w:pPr>
              <w:ind w:left="630"/>
              <w:jc w:val="both"/>
              <w:spacing w:line="312" w:lineRule="auto"/>
              <w:rPr>
                <w:lang w:val="en-US"/>
                <w:rFonts w:ascii="Garamond" w:hAnsi="Garamond"/>
                <w:b/>
                <w:noProof/>
                <w:color w:val="003366"/>
                <w:sz w:val="24"/>
                <w:szCs w:val="36"/>
                <w:shadow/>
                <w:spacing w:val="62"/>
              </w:rPr>
            </w:pPr>
          </w:p>
          <w:p>
            <w:pPr>
              <w:jc w:val="both"/>
              <w:spacing w:line="312" w:lineRule="auto"/>
              <w:rPr>
                <w:lang w:val="en-US"/>
                <w:rFonts w:ascii="Garamond" w:hAnsi="Garamond"/>
                <w:b/>
                <w:noProof/>
                <w:color w:val="003366"/>
                <w:sz w:val="24"/>
                <w:szCs w:val="36"/>
                <w:shadow/>
                <w:spacing w:val="62"/>
              </w:rPr>
            </w:pPr>
          </w:p>
          <w:p>
            <w:pPr>
              <w:jc w:val="both"/>
              <w:spacing w:line="312" w:lineRule="auto"/>
              <w:rPr>
                <w:lang w:val="en-US"/>
                <w:rFonts w:ascii="Garamond" w:hAnsi="Garamond"/>
                <w:b/>
                <w:noProof/>
                <w:color w:val="003366"/>
                <w:sz w:val="22"/>
                <w:szCs w:val="22"/>
                <w:shadow/>
                <w:spacing w:val="62"/>
              </w:rPr>
            </w:pPr>
            <w:r>
              <w:rPr>
                <w:lang w:val="en-US"/>
                <w:rFonts w:ascii="Garamond" w:hAnsi="Garamond"/>
                <w:b/>
                <w:noProof/>
                <w:color w:val="003366"/>
                <w:shadow/>
                <w:spacing w:val="62"/>
              </w:rPr>
              <w:t>INTEREST</w:t>
            </w:r>
            <w:r>
              <w:rPr>
                <w:lang w:val="en-US"/>
                <w:rFonts w:ascii="Garamond" w:hAnsi="Garamond"/>
                <w:b/>
                <w:noProof/>
                <w:color w:val="003366"/>
                <w:sz w:val="22"/>
                <w:szCs w:val="22"/>
                <w:shadow/>
                <w:spacing w:val="62"/>
              </w:rPr>
              <w:t xml:space="preserve">&amp;SPORTS </w:t>
            </w:r>
          </w:p>
          <w:p>
            <w:pPr>
              <w:jc w:val="both"/>
              <w:spacing w:line="312" w:lineRule="auto"/>
              <w:rPr>
                <w:rFonts w:ascii="Garamond" w:hAnsi="Garamond"/>
                <w:sz w:val="22"/>
                <w:szCs w:val="22"/>
              </w:rPr>
            </w:pPr>
          </w:p>
          <w:p>
            <w:pPr>
              <w:numPr>
                <w:ilvl w:val="0"/>
                <w:numId w:val="3"/>
              </w:numPr>
              <w:rPr>
                <w:rFonts w:ascii="Garamond" w:hAnsi="Garamond"/>
                <w:sz w:val="24"/>
                <w:szCs w:val="24"/>
              </w:rPr>
            </w:pPr>
            <w:r>
              <w:rPr>
                <w:rFonts w:ascii="Garamond" w:hAnsi="Garamond"/>
                <w:sz w:val="24"/>
                <w:szCs w:val="24"/>
              </w:rPr>
              <w:t>Keen interest in social events and gatherings.</w:t>
            </w:r>
          </w:p>
          <w:p>
            <w:pPr>
              <w:numPr>
                <w:ilvl w:val="0"/>
                <w:numId w:val="3"/>
              </w:numPr>
              <w:rPr>
                <w:rFonts w:ascii="Garamond" w:hAnsi="Garamond"/>
                <w:sz w:val="24"/>
                <w:szCs w:val="24"/>
              </w:rPr>
            </w:pPr>
            <w:r>
              <w:rPr>
                <w:rFonts w:ascii="Garamond" w:hAnsi="Garamond"/>
                <w:sz w:val="24"/>
                <w:szCs w:val="24"/>
              </w:rPr>
              <w:t>Travelling, exploring new destinations.</w:t>
            </w:r>
          </w:p>
          <w:p>
            <w:pPr>
              <w:numPr>
                <w:ilvl w:val="0"/>
                <w:numId w:val="3"/>
              </w:numPr>
              <w:rPr>
                <w:rFonts w:ascii="Garamond" w:hAnsi="Garamond"/>
                <w:sz w:val="24"/>
                <w:szCs w:val="24"/>
              </w:rPr>
            </w:pPr>
            <w:r>
              <w:rPr>
                <w:rFonts w:ascii="Garamond" w:hAnsi="Garamond"/>
                <w:sz w:val="24"/>
                <w:szCs w:val="24"/>
              </w:rPr>
              <w:t>Eager to learn and getting to know a new technology.</w:t>
            </w:r>
          </w:p>
          <w:p>
            <w:pPr>
              <w:numPr>
                <w:ilvl w:val="0"/>
                <w:numId w:val="3"/>
              </w:numPr>
              <w:rPr>
                <w:rFonts w:ascii="Garamond" w:hAnsi="Garamond"/>
                <w:sz w:val="24"/>
                <w:szCs w:val="24"/>
              </w:rPr>
            </w:pPr>
            <w:r>
              <w:rPr>
                <w:rFonts w:ascii="Garamond" w:hAnsi="Garamond"/>
                <w:sz w:val="24"/>
                <w:szCs w:val="24"/>
              </w:rPr>
              <w:t>Due to my competitive nature I am always up for a new challenge.</w:t>
            </w:r>
          </w:p>
          <w:p>
            <w:pPr>
              <w:ind w:left="720"/>
              <w:rPr>
                <w:rFonts w:ascii="Garamond" w:hAnsi="Garamond"/>
                <w:sz w:val="24"/>
                <w:szCs w:val="24"/>
              </w:rPr>
            </w:pPr>
          </w:p>
          <w:p>
            <w:pPr>
              <w:ind w:left="720"/>
              <w:rPr>
                <w:rFonts w:ascii="Garamond" w:hAnsi="Garamond"/>
                <w:sz w:val="24"/>
                <w:szCs w:val="24"/>
              </w:rPr>
            </w:pPr>
          </w:p>
          <w:p>
            <w:pPr>
              <w:jc w:val="both"/>
              <w:spacing w:line="312" w:lineRule="auto"/>
              <w:rPr>
                <w:rFonts w:ascii="Garamond" w:hAnsi="Garamond"/>
                <w:b/>
                <w:bCs/>
                <w:color w:val="244061"/>
                <w:sz w:val="24"/>
                <w:szCs w:val="24"/>
              </w:rPr>
            </w:pPr>
            <w:r>
              <w:rPr>
                <w:rFonts w:ascii="Garamond" w:hAnsi="Garamond"/>
                <w:b/>
                <w:bCs/>
                <w:color w:val="244061"/>
                <w:sz w:val="24"/>
                <w:szCs w:val="24"/>
              </w:rPr>
              <w:t>Certificates .</w:t>
            </w:r>
          </w:p>
          <w:p>
            <w:pPr>
              <w:jc w:val="both"/>
              <w:spacing w:line="312" w:lineRule="auto"/>
              <w:rPr>
                <w:rFonts w:ascii="Garamond" w:hAnsi="Garamond"/>
                <w:b/>
                <w:bCs/>
                <w:color w:val="244061"/>
                <w:sz w:val="24"/>
                <w:szCs w:val="24"/>
              </w:rPr>
            </w:pPr>
          </w:p>
          <w:p>
            <w:pPr>
              <w:jc w:val="both"/>
              <w:numPr>
                <w:ilvl w:val="0"/>
                <w:numId w:val="4"/>
              </w:numPr>
              <w:spacing w:line="312" w:lineRule="auto"/>
              <w:rPr>
                <w:rFonts w:ascii="Garamond" w:hAnsi="Garamond"/>
                <w:sz w:val="22"/>
                <w:szCs w:val="22"/>
              </w:rPr>
            </w:pPr>
            <w:r>
              <w:rPr>
                <w:rFonts w:ascii="Garamond" w:hAnsi="Garamond"/>
                <w:sz w:val="22"/>
                <w:szCs w:val="22"/>
              </w:rPr>
              <w:t xml:space="preserve">IT Certificate. </w:t>
            </w:r>
          </w:p>
          <w:p>
            <w:pPr>
              <w:jc w:val="both"/>
              <w:numPr>
                <w:ilvl w:val="0"/>
                <w:numId w:val="4"/>
              </w:numPr>
              <w:spacing w:line="312" w:lineRule="auto"/>
              <w:rPr>
                <w:rFonts w:ascii="Garamond" w:hAnsi="Garamond"/>
                <w:sz w:val="22"/>
                <w:szCs w:val="22"/>
              </w:rPr>
            </w:pPr>
            <w:r>
              <w:rPr>
                <w:rFonts w:ascii="Garamond" w:hAnsi="Garamond"/>
                <w:sz w:val="22"/>
                <w:szCs w:val="22"/>
              </w:rPr>
              <w:t>Land Survey.</w:t>
            </w:r>
          </w:p>
          <w:p>
            <w:pPr>
              <w:jc w:val="both"/>
              <w:numPr>
                <w:ilvl w:val="0"/>
                <w:numId w:val="4"/>
              </w:numPr>
              <w:spacing w:line="312" w:lineRule="auto"/>
              <w:rPr>
                <w:rFonts w:ascii="Garamond" w:hAnsi="Garamond"/>
                <w:sz w:val="22"/>
                <w:szCs w:val="22"/>
              </w:rPr>
            </w:pPr>
            <w:r>
              <w:rPr>
                <w:rFonts w:ascii="Garamond" w:hAnsi="Garamond"/>
                <w:sz w:val="22"/>
                <w:szCs w:val="22"/>
              </w:rPr>
              <w:t>Language Certificate Centre de la Roseraie Geneva Switzerland.</w:t>
            </w:r>
          </w:p>
          <w:p>
            <w:pPr>
              <w:ind w:left="360"/>
              <w:jc w:val="both"/>
              <w:spacing w:line="312" w:lineRule="auto"/>
              <w:rPr>
                <w:rFonts w:ascii="Garamond" w:hAnsi="Garamond"/>
                <w:sz w:val="22"/>
                <w:szCs w:val="22"/>
              </w:rPr>
            </w:pPr>
          </w:p>
          <w:p>
            <w:pPr>
              <w:ind w:left="720"/>
              <w:jc w:val="both"/>
              <w:spacing w:line="312" w:lineRule="auto"/>
              <w:rPr>
                <w:rFonts w:ascii="Garamond" w:hAnsi="Garamond"/>
                <w:sz w:val="22"/>
                <w:szCs w:val="22"/>
              </w:rPr>
            </w:pPr>
          </w:p>
          <w:p>
            <w:pPr>
              <w:ind w:left="720"/>
              <w:rPr>
                <w:rFonts w:ascii="Garamond" w:hAnsi="Garamond"/>
                <w:sz w:val="22"/>
                <w:szCs w:val="22"/>
              </w:rPr>
            </w:pPr>
          </w:p>
          <w:p>
            <w:pPr>
              <w:jc w:val="both"/>
              <w:spacing w:line="312" w:lineRule="auto"/>
              <w:rPr>
                <w:rFonts w:ascii="Garamond" w:hAnsi="Garamond"/>
                <w:b/>
                <w:bCs/>
                <w:color w:val="244061"/>
                <w:sz w:val="24"/>
                <w:szCs w:val="24"/>
              </w:rPr>
            </w:pPr>
            <w:r>
              <w:rPr>
                <w:rFonts w:ascii="Garamond" w:hAnsi="Garamond"/>
                <w:b/>
                <w:bCs/>
                <w:color w:val="244061"/>
                <w:sz w:val="24"/>
                <w:szCs w:val="24"/>
              </w:rPr>
              <w:t>EXPIRIENCE</w:t>
            </w:r>
          </w:p>
          <w:p>
            <w:pPr>
              <w:jc w:val="both"/>
              <w:spacing w:line="312" w:lineRule="auto"/>
              <w:rPr>
                <w:rFonts w:ascii="Garamond" w:hAnsi="Garamond"/>
                <w:b/>
                <w:bCs/>
                <w:color w:val="244061"/>
                <w:sz w:val="24"/>
                <w:szCs w:val="24"/>
              </w:rPr>
            </w:pPr>
          </w:p>
          <w:p>
            <w:pPr>
              <w:numPr>
                <w:ilvl w:val="0"/>
                <w:numId w:val="3"/>
              </w:numPr>
              <w:rPr>
                <w:rFonts w:ascii="Garamond" w:hAnsi="Garamond"/>
                <w:sz w:val="24"/>
                <w:szCs w:val="24"/>
              </w:rPr>
            </w:pPr>
            <w:r>
              <w:rPr>
                <w:rFonts w:ascii="Garamond" w:hAnsi="Garamond"/>
                <w:sz w:val="24"/>
                <w:szCs w:val="24"/>
              </w:rPr>
              <w:t>Chef at Shahi Restaurant Geneve Switzerland</w:t>
            </w:r>
          </w:p>
          <w:p>
            <w:pPr>
              <w:rPr>
                <w:rFonts w:ascii="Garamond" w:hAnsi="Garamond"/>
                <w:sz w:val="24"/>
                <w:szCs w:val="24"/>
              </w:rPr>
            </w:pPr>
          </w:p>
          <w:p>
            <w:pPr>
              <w:numPr>
                <w:ilvl w:val="0"/>
                <w:numId w:val="3"/>
              </w:numPr>
              <w:rPr>
                <w:rFonts w:ascii="Garamond" w:hAnsi="Garamond"/>
                <w:sz w:val="24"/>
                <w:szCs w:val="24"/>
              </w:rPr>
            </w:pPr>
            <w:r>
              <w:rPr>
                <w:rFonts w:ascii="Garamond" w:hAnsi="Garamond"/>
                <w:sz w:val="24"/>
                <w:szCs w:val="24"/>
              </w:rPr>
              <w:t>2 years experience in selling Medicine at shop.</w:t>
            </w:r>
          </w:p>
          <w:p>
            <w:pPr>
              <w:rPr>
                <w:rFonts w:ascii="Garamond" w:hAnsi="Garamond"/>
                <w:sz w:val="24"/>
                <w:szCs w:val="24"/>
              </w:rPr>
            </w:pPr>
          </w:p>
          <w:p>
            <w:pPr>
              <w:numPr>
                <w:ilvl w:val="0"/>
                <w:numId w:val="3"/>
              </w:numPr>
              <w:rPr>
                <w:rFonts w:ascii="Garamond" w:hAnsi="Garamond"/>
                <w:sz w:val="24"/>
                <w:szCs w:val="24"/>
              </w:rPr>
            </w:pPr>
            <w:r>
              <w:rPr>
                <w:rFonts w:ascii="Garamond" w:hAnsi="Garamond"/>
                <w:sz w:val="24"/>
                <w:szCs w:val="24"/>
              </w:rPr>
              <w:t>6 Months as a Computer Operator at Hotkheel Kabul.</w:t>
            </w:r>
          </w:p>
          <w:p>
            <w:pPr>
              <w:pStyle w:val="ListParagraph"/>
              <w:rPr>
                <w:rFonts w:ascii="Garamond" w:hAnsi="Garamond"/>
                <w:sz w:val="24"/>
                <w:szCs w:val="24"/>
              </w:rPr>
            </w:pPr>
          </w:p>
          <w:p>
            <w:pPr>
              <w:numPr>
                <w:ilvl w:val="0"/>
                <w:numId w:val="3"/>
              </w:numPr>
              <w:rPr>
                <w:rFonts w:ascii="Garamond" w:hAnsi="Garamond"/>
                <w:sz w:val="24"/>
                <w:szCs w:val="24"/>
              </w:rPr>
            </w:pPr>
            <w:r>
              <w:rPr>
                <w:rFonts w:ascii="Garamond" w:hAnsi="Garamond"/>
                <w:sz w:val="24"/>
                <w:szCs w:val="24"/>
              </w:rPr>
              <w:t>3 Monthd in Filling Gas station.</w:t>
            </w:r>
          </w:p>
          <w:p>
            <w:pPr>
              <w:jc w:val="both"/>
              <w:spacing w:line="312" w:lineRule="auto"/>
              <w:rPr>
                <w:rFonts w:ascii="Garamond" w:hAnsi="Garamond"/>
                <w:sz w:val="22"/>
                <w:szCs w:val="22"/>
              </w:rPr>
            </w:pPr>
          </w:p>
          <w:p>
            <w:pPr>
              <w:rPr>
                <w:rFonts w:ascii="Garamond" w:hAnsi="Garamond"/>
                <w:sz w:val="24"/>
                <w:szCs w:val="24"/>
              </w:rPr>
            </w:pPr>
          </w:p>
        </w:tc>
      </w:tr>
    </w:tbl>
    <w:p/>
    <w:p/>
    <w:p/>
    <w:sectPr>
      <w:pgSz w:w="12240" w:h="15840" w:code="1"/>
      <w:pgMar w:top="0" w:right="1440" w:bottom="720" w:left="1440" w:header="432" w:footer="288" w:gutter="0"/>
      <w:cols w:space="720"/>
      <w:docGrid w:linePitch="360"/>
      <w:headerReference w:type="default" r:id="rId2"/>
      <w:footerReference w:type="default" r:id="rId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Garamond">
    <w:panose1 w:val="02020404030301010803"/>
    <w:family w:val="roman"/>
    <w:charset w:val="00"/>
    <w:notTrueType w:val="false"/>
    <w:sig w:usb0="00000287" w:usb1="00000001" w:usb2="00000001" w:usb3="00000001" w:csb0="0000009F" w:csb1="DFD70000"/>
  </w:font>
  <w:font w:name="Arial">
    <w:panose1 w:val="020B0604020202020204"/>
    <w:family w:val="swiss"/>
    <w:charset w:val="00"/>
    <w:notTrueType w:val="false"/>
    <w:sig w:usb0="00007A87" w:usb1="80000000" w:usb2="00000008" w:usb3="00000001" w:csb0="400001FF" w:csb1="FFFF0000"/>
  </w:font>
  <w:font w:name="Symbol">
    <w:panose1 w:val="05050102010706020507"/>
    <w:family w:val="roman"/>
    <w:charset w:val="02"/>
    <w:notTrueType w:val="false"/>
    <w:sig w:usb0="00000001" w:usb1="00000001" w:usb2="00000001" w:usb3="00000001" w:csb0="80000000" w:csb1="00000001"/>
  </w:font>
  <w:font w:name="Courier New">
    <w:panose1 w:val="02070309020205020404"/>
    <w:family w:val="modern"/>
    <w:charset w:val="00"/>
    <w:notTrueType w:val="false"/>
    <w:sig w:usb0="00007A87" w:usb1="80000000" w:usb2="00000008" w:usb3="00000001" w:csb0="400001FF" w:csb1="FFFF0000"/>
  </w:font>
  <w:font w:name="Wingdings">
    <w:panose1 w:val="05000000000000000000"/>
    <w:family w:val="auto"/>
    <w:charset w:val="02"/>
    <w:notTrueType w:val="false"/>
    <w:sig w:usb0="00000001" w:usb1="00000001" w:usb2="00000001" w:usb3="00000001" w:csb0="80000000" w:csb1="00000001"/>
  </w:font>
  <w:font w:name="Times New Roman">
    <w:panose1 w:val="02020603050405020304"/>
    <w:family w:val="roman"/>
    <w:charset w:val="00"/>
    <w:notTrueType w:val="false"/>
    <w:sig w:usb0="00007A87" w:usb1="80000000" w:usb2="00000008" w:usb3="00000001" w:csb0="400001FF" w:csb1="FFFF0000"/>
  </w:font>
  <w:font w:name="Arial Narrow">
    <w:panose1 w:val="020B0606020202030204"/>
    <w:family w:val="swiss"/>
    <w:charset w:val="00"/>
    <w:notTrueType w:val="false"/>
    <w:sig w:usb0="00000287" w:usb1="00000800" w:usb2="00000001" w:usb3="00000001"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jc w:val="right"/>
      <w:rPr>
        <w:sz w:val="14"/>
      </w:rPr>
    </w:pPr>
    <w:r>
      <mc:AlternateContent>
        <mc:Choice Requires="wps">
          <w:drawing>
            <wp:anchor distT="0" distB="0" distL="114300" distR="114300" behindDoc="0" locked="0" layoutInCell="1" simplePos="0" relativeHeight="251658240" allowOverlap="1" hidden="0">
              <wp:simplePos x="0" y="0"/>
              <wp:positionH relativeFrom="column">
                <wp:posOffset>870585</wp:posOffset>
              </wp:positionH>
              <wp:positionV relativeFrom="paragraph">
                <wp:posOffset>9639300</wp:posOffset>
              </wp:positionV>
              <wp:extent cx="5257800" cy="27305"/>
              <wp:effectExtent l="0" t="0" r="0" b="0"/>
              <wp:wrapNone/>
              <wp:docPr id="2049" name="shape2049" hidden="0"/>
              <wp:cNvGraphicFramePr/>
              <a:graphic xmlns:a="http://schemas.openxmlformats.org/drawingml/2006/main">
                <a:graphicData uri="http://schemas.microsoft.com/office/word/2010/wordprocessingShape">
                  <wps:wsp>
                    <wps:cNvSpPr>
                      <a:spLocks/>
                    </wps:cNvSpPr>
                    <wps:spPr>
                      <a:xfrm flipH="1" flipV="1">
                        <a:off x="0" y="0"/>
                        <a:ext cx="5257800" cy="27305"/>
                      </a:xfrm>
                      <a:prstGeom prst="rect">
                        <a:avLst xmlns="http://schemas.openxmlformats.org/drawingml/2006/main"/>
                      </a:prstGeom>
                      <a:gradFill flip="none" rotWithShape="1">
                        <a:gsLst>
                          <a:gs pos="0">
                            <a:srgbClr val="15095b"/>
                          </a:gs>
                          <a:gs pos="100000">
                            <a:srgbClr val="15095b">
                              <a:gamma/>
                              <a:tint val="0"/>
                              <a:invGamma/>
                            </a:srgbClr>
                          </a:gs>
                        </a:gsLst>
                        <a:lin ang="10800000"/>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49" style="position:absolute;margin-left:68.55pt;margin-top:759pt;width:414pt;height:2.15pt;mso-wrap-style:infront;mso-position-horizontal-relative:column;mso-position-vertical-relative:line;flip:x y;z-index:251658240" o:allowincell="t" filled="t" fillcolor="#15095b" stroked="f">
              <v:fill color="#15095b" opacity="1.00" color2="#ffffff" opacity2="1.00" angle="-90" focus="100%" type="gradient"/>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jc w:val="right"/>
      <w:rPr>
        <w:lang w:val="en-US"/>
        <w:rFonts w:ascii="Garamond" w:hAnsi="Garamond"/>
        <w:color w:val="003366"/>
        <w:spacing w:val="20"/>
      </w:rPr>
    </w:pPr>
  </w:p>
  <w:p>
    <w:pPr>
      <w:pStyle w:val="Header"/>
      <w:tabs>
        <w:tab w:val="left" w:pos="6568"/>
        <w:tab w:val="right" w:pos="9360"/>
      </w:tabs>
    </w:pPr>
    <w:r>
      <w:rPr>
        <w:lang w:val="en-US"/>
        <w:noProof/>
        <w:sz w:val="14"/>
      </w:rPr>
      <mc:AlternateContent>
        <mc:Choice Requires="wps">
          <w:drawing>
            <wp:anchor distT="0" distB="0" distL="114300" distR="114300" behindDoc="0" locked="0" layoutInCell="1" simplePos="0" relativeHeight="251657216" allowOverlap="1" hidden="0">
              <wp:simplePos x="0" y="0"/>
              <wp:positionH relativeFrom="column">
                <wp:posOffset>-2692400</wp:posOffset>
              </wp:positionH>
              <wp:positionV relativeFrom="paragraph">
                <wp:posOffset>4964430</wp:posOffset>
              </wp:positionV>
              <wp:extent cx="8274050" cy="45720"/>
              <wp:effectExtent l="4114165" t="4114165" r="4114165" b="4114165"/>
              <wp:wrapNone/>
              <wp:docPr id="2050" name="shape2050" hidden="0"/>
              <wp:cNvGraphicFramePr/>
              <a:graphic xmlns:a="http://schemas.openxmlformats.org/drawingml/2006/main">
                <a:graphicData uri="http://schemas.microsoft.com/office/word/2010/wordprocessingShape">
                  <wps:wsp>
                    <wps:cNvSpPr>
                      <a:spLocks/>
                    </wps:cNvSpPr>
                    <wps:spPr>
                      <a:xfrm rot="5400000" flipV="1">
                        <a:off x="0" y="0"/>
                        <a:ext cx="8274050" cy="45720"/>
                      </a:xfrm>
                      <a:prstGeom prst="rect">
                        <a:avLst xmlns="http://schemas.openxmlformats.org/drawingml/2006/main"/>
                      </a:prstGeom>
                      <a:gradFill flip="none" rotWithShape="1">
                        <a:gsLst>
                          <a:gs pos="0">
                            <a:srgbClr val="15095b"/>
                          </a:gs>
                          <a:gs pos="100000">
                            <a:srgbClr val="15095b">
                              <a:gamma/>
                              <a:tint val="0"/>
                              <a:invGamma/>
                            </a:srgbClr>
                          </a:gs>
                        </a:gsLst>
                        <a:path path="rect">
                          <a:fillToRect l="50000" t="50000" r="50000" b="50000"/>
                        </a:path>
                        <a:tileRect/>
                      </a:gradFill>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50" style="position:absolute;margin-left:-212pt;margin-top:390.9pt;width:651.5pt;height:3.6pt;mso-wrap-style:infront;mso-position-horizontal-relative:column;mso-position-vertical-relative:line;rotation:90.000000;flip:y;z-index:251657216" o:allowincell="t" filled="t" fillcolor="#15095b" stroked="f">
              <v:fill color="#15095b" opacity="1.00" color2="#ffffff" opacity2="1.00" angle="-90" focus="100%" focusposition="0.5,0.5" focussize="0.0,0.0" type="gradientRadial">
                <o:fill v:ext="view" type="gradientCenter"/>
              </v:fill>
            </v:rect>
          </w:pict>
        </mc:Fallback>
      </mc:AlternateContent>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numPicBullet w:numPicBulletId="0">
    <w:pict>
      <v:shapetype id="_x0000_t75" coordsize="21600, 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073" type="#_x0000_t75" o:spt="75" style="width:9pt;height:9pt" o:bullet="t">
        <v:imagedata r:id="rId1" o:title=""/>
      </v:shape>
    </w:pict>
  </w:numPicBullet>
  <w:abstractNum w:abstractNumId="0">
    <w:nsid w:val="392b5303"/>
    <w:multiLevelType w:val="hybridMultilevel"/>
    <w:tmpl w:val="bad4f52a"/>
    <w:lvl w:ilvl="0" w:tplc="6cda7ec2">
      <w:start w:val="1"/>
      <w:numFmt w:val="bullet"/>
      <w:lvlText w:val=""/>
      <w:lvlPicBulletId w:val="0"/>
      <w:lvlJc w:val="left"/>
      <w:pPr>
        <w:ind w:left="450" w:hanging="360"/>
        <w:tabs>
          <w:tab w:val="num" w:pos="450"/>
        </w:tabs>
      </w:pPr>
      <w:rPr>
        <w:rFonts w:ascii="Symbol" w:hAnsi="Symbol" w:hint="default"/>
        <w:b w:val="0"/>
        <w:i w:val="0"/>
        <w:color w:val="auto"/>
      </w:rPr>
    </w:lvl>
    <w:lvl w:ilvl="1" w:tentative="on" w:tplc="4090003">
      <w:start w:val="1"/>
      <w:numFmt w:val="bullet"/>
      <w:lvlText w:val="o"/>
      <w:lvlJc w:val="left"/>
      <w:pPr>
        <w:ind w:left="1440" w:hanging="360"/>
        <w:tabs>
          <w:tab w:val="num" w:pos="1440"/>
        </w:tabs>
      </w:pPr>
      <w:rPr>
        <w:rFonts w:ascii="Courier New" w:hAnsi="Courier New" w:cs="Courier New" w:hint="default"/>
      </w:rPr>
    </w:lvl>
    <w:lvl w:ilvl="2" w:tentative="on" w:tplc="4090005">
      <w:start w:val="1"/>
      <w:numFmt w:val="bullet"/>
      <w:lvlText w:val=""/>
      <w:lvlJc w:val="left"/>
      <w:pPr>
        <w:ind w:left="2160" w:hanging="360"/>
        <w:tabs>
          <w:tab w:val="num" w:pos="2160"/>
        </w:tabs>
      </w:pPr>
      <w:rPr>
        <w:rFonts w:ascii="Wingdings" w:hAnsi="Wingdings" w:hint="default"/>
      </w:rPr>
    </w:lvl>
    <w:lvl w:ilvl="3" w:tentative="on" w:tplc="4090001">
      <w:start w:val="1"/>
      <w:numFmt w:val="bullet"/>
      <w:lvlText w:val=""/>
      <w:lvlJc w:val="left"/>
      <w:pPr>
        <w:ind w:left="2880" w:hanging="360"/>
        <w:tabs>
          <w:tab w:val="num" w:pos="2880"/>
        </w:tabs>
      </w:pPr>
      <w:rPr>
        <w:rFonts w:ascii="Symbol" w:hAnsi="Symbol" w:hint="default"/>
      </w:rPr>
    </w:lvl>
    <w:lvl w:ilvl="4" w:tentative="on" w:tplc="4090003">
      <w:start w:val="1"/>
      <w:numFmt w:val="bullet"/>
      <w:lvlText w:val="o"/>
      <w:lvlJc w:val="left"/>
      <w:pPr>
        <w:ind w:left="3600" w:hanging="360"/>
        <w:tabs>
          <w:tab w:val="num" w:pos="3600"/>
        </w:tabs>
      </w:pPr>
      <w:rPr>
        <w:rFonts w:ascii="Courier New" w:hAnsi="Courier New" w:cs="Courier New" w:hint="default"/>
      </w:rPr>
    </w:lvl>
    <w:lvl w:ilvl="5" w:tentative="on" w:tplc="4090005">
      <w:start w:val="1"/>
      <w:numFmt w:val="bullet"/>
      <w:lvlText w:val=""/>
      <w:lvlJc w:val="left"/>
      <w:pPr>
        <w:ind w:left="4320" w:hanging="360"/>
        <w:tabs>
          <w:tab w:val="num" w:pos="4320"/>
        </w:tabs>
      </w:pPr>
      <w:rPr>
        <w:rFonts w:ascii="Wingdings" w:hAnsi="Wingdings" w:hint="default"/>
      </w:rPr>
    </w:lvl>
    <w:lvl w:ilvl="6" w:tentative="on" w:tplc="4090001">
      <w:start w:val="1"/>
      <w:numFmt w:val="bullet"/>
      <w:lvlText w:val=""/>
      <w:lvlJc w:val="left"/>
      <w:pPr>
        <w:ind w:left="5040" w:hanging="360"/>
        <w:tabs>
          <w:tab w:val="num" w:pos="5040"/>
        </w:tabs>
      </w:pPr>
      <w:rPr>
        <w:rFonts w:ascii="Symbol" w:hAnsi="Symbol" w:hint="default"/>
      </w:rPr>
    </w:lvl>
    <w:lvl w:ilvl="7" w:tentative="on" w:tplc="4090003">
      <w:start w:val="1"/>
      <w:numFmt w:val="bullet"/>
      <w:lvlText w:val="o"/>
      <w:lvlJc w:val="left"/>
      <w:pPr>
        <w:ind w:left="5760" w:hanging="360"/>
        <w:tabs>
          <w:tab w:val="num" w:pos="5760"/>
        </w:tabs>
      </w:pPr>
      <w:rPr>
        <w:rFonts w:ascii="Courier New" w:hAnsi="Courier New" w:cs="Courier New" w:hint="default"/>
      </w:rPr>
    </w:lvl>
    <w:lvl w:ilvl="8" w:tentative="on" w:tplc="4090005">
      <w:start w:val="1"/>
      <w:numFmt w:val="bullet"/>
      <w:lvlText w:val=""/>
      <w:lvlJc w:val="left"/>
      <w:pPr>
        <w:ind w:left="6480" w:hanging="360"/>
        <w:tabs>
          <w:tab w:val="num" w:pos="6480"/>
        </w:tabs>
      </w:pPr>
      <w:rPr>
        <w:rFonts w:ascii="Wingdings" w:hAnsi="Wingdings" w:hint="default"/>
      </w:rPr>
    </w:lvl>
  </w:abstractNum>
  <w:abstractNum w:abstractNumId="1">
    <w:nsid w:val="2215557"/>
    <w:multiLevelType w:val="hybridMultilevel"/>
    <w:tmpl w:val="43c2e0b8"/>
    <w:lvl w:ilvl="0" w:tplc="6cda7ec2">
      <w:start w:val="1"/>
      <w:numFmt w:val="bullet"/>
      <w:lvlText w:val=""/>
      <w:lvlPicBulletId w:val="0"/>
      <w:lvlJc w:val="left"/>
      <w:pPr>
        <w:ind w:left="810" w:hanging="360"/>
      </w:pPr>
      <w:rPr>
        <w:rFonts w:ascii="Symbol" w:hAnsi="Symbol" w:hint="default"/>
        <w:b w:val="0"/>
        <w:i w:val="0"/>
        <w:color w:val="auto"/>
      </w:rPr>
    </w:lvl>
    <w:lvl w:ilvl="1" w:tentative="on" w:tplc="4090003">
      <w:start w:val="1"/>
      <w:numFmt w:val="bullet"/>
      <w:lvlText w:val="o"/>
      <w:lvlJc w:val="left"/>
      <w:pPr>
        <w:ind w:left="1260" w:hanging="360"/>
      </w:pPr>
      <w:rPr>
        <w:rFonts w:ascii="Courier New" w:hAnsi="Courier New" w:cs="Courier New" w:hint="default"/>
      </w:rPr>
    </w:lvl>
    <w:lvl w:ilvl="2" w:tentative="on" w:tplc="4090005">
      <w:start w:val="1"/>
      <w:numFmt w:val="bullet"/>
      <w:lvlText w:val=""/>
      <w:lvlJc w:val="left"/>
      <w:pPr>
        <w:ind w:left="1980" w:hanging="360"/>
      </w:pPr>
      <w:rPr>
        <w:rFonts w:ascii="Wingdings" w:hAnsi="Wingdings" w:hint="default"/>
      </w:rPr>
    </w:lvl>
    <w:lvl w:ilvl="3" w:tentative="on" w:tplc="4090001">
      <w:start w:val="1"/>
      <w:numFmt w:val="bullet"/>
      <w:lvlText w:val=""/>
      <w:lvlJc w:val="left"/>
      <w:pPr>
        <w:ind w:left="2700" w:hanging="360"/>
      </w:pPr>
      <w:rPr>
        <w:rFonts w:ascii="Symbol" w:hAnsi="Symbol" w:hint="default"/>
      </w:rPr>
    </w:lvl>
    <w:lvl w:ilvl="4" w:tentative="on" w:tplc="4090003">
      <w:start w:val="1"/>
      <w:numFmt w:val="bullet"/>
      <w:lvlText w:val="o"/>
      <w:lvlJc w:val="left"/>
      <w:pPr>
        <w:ind w:left="3420" w:hanging="360"/>
      </w:pPr>
      <w:rPr>
        <w:rFonts w:ascii="Courier New" w:hAnsi="Courier New" w:cs="Courier New" w:hint="default"/>
      </w:rPr>
    </w:lvl>
    <w:lvl w:ilvl="5" w:tentative="on" w:tplc="4090005">
      <w:start w:val="1"/>
      <w:numFmt w:val="bullet"/>
      <w:lvlText w:val=""/>
      <w:lvlJc w:val="left"/>
      <w:pPr>
        <w:ind w:left="4140" w:hanging="360"/>
      </w:pPr>
      <w:rPr>
        <w:rFonts w:ascii="Wingdings" w:hAnsi="Wingdings" w:hint="default"/>
      </w:rPr>
    </w:lvl>
    <w:lvl w:ilvl="6" w:tentative="on" w:tplc="4090001">
      <w:start w:val="1"/>
      <w:numFmt w:val="bullet"/>
      <w:lvlText w:val=""/>
      <w:lvlJc w:val="left"/>
      <w:pPr>
        <w:ind w:left="4860" w:hanging="360"/>
      </w:pPr>
      <w:rPr>
        <w:rFonts w:ascii="Symbol" w:hAnsi="Symbol" w:hint="default"/>
      </w:rPr>
    </w:lvl>
    <w:lvl w:ilvl="7" w:tentative="on" w:tplc="4090003">
      <w:start w:val="1"/>
      <w:numFmt w:val="bullet"/>
      <w:lvlText w:val="o"/>
      <w:lvlJc w:val="left"/>
      <w:pPr>
        <w:ind w:left="5580" w:hanging="360"/>
      </w:pPr>
      <w:rPr>
        <w:rFonts w:ascii="Courier New" w:hAnsi="Courier New" w:cs="Courier New" w:hint="default"/>
      </w:rPr>
    </w:lvl>
    <w:lvl w:ilvl="8" w:tentative="on" w:tplc="4090005">
      <w:start w:val="1"/>
      <w:numFmt w:val="bullet"/>
      <w:lvlText w:val=""/>
      <w:lvlJc w:val="left"/>
      <w:pPr>
        <w:ind w:left="6300" w:hanging="360"/>
      </w:pPr>
      <w:rPr>
        <w:rFonts w:ascii="Wingdings" w:hAnsi="Wingdings" w:hint="default"/>
      </w:rPr>
    </w:lvl>
  </w:abstractNum>
  <w:abstractNum w:abstractNumId="2">
    <w:nsid w:val="2d2363f8"/>
    <w:multiLevelType w:val="hybridMultilevel"/>
    <w:tmpl w:val="e46cb950"/>
    <w:lvl w:ilvl="0" w:tplc="6cda7ec2">
      <w:start w:val="1"/>
      <w:numFmt w:val="bullet"/>
      <w:lvlText w:val=""/>
      <w:lvlPicBulletId w:val="0"/>
      <w:lvlJc w:val="left"/>
      <w:pPr>
        <w:ind w:left="810" w:hanging="360"/>
      </w:pPr>
      <w:rPr>
        <w:rFonts w:ascii="Symbol" w:hAnsi="Symbol" w:hint="default"/>
        <w:b w:val="0"/>
        <w:i w:val="0"/>
        <w:color w:val="auto"/>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abstractNum w:abstractNumId="3">
    <w:nsid w:val="1fed06b2"/>
    <w:multiLevelType w:val="hybridMultilevel"/>
    <w:tmpl w:val="f7565f06"/>
    <w:lvl w:ilvl="0" w:tplc="6cda7ec2">
      <w:start w:val="1"/>
      <w:numFmt w:val="bullet"/>
      <w:lvlText w:val=""/>
      <w:lvlPicBulletId w:val="0"/>
      <w:lvlJc w:val="left"/>
      <w:pPr>
        <w:ind w:left="720" w:hanging="360"/>
      </w:pPr>
      <w:rPr>
        <w:rFonts w:ascii="Symbol" w:hAnsi="Symbol" w:hint="default"/>
        <w:b w:val="0"/>
        <w:i w:val="0"/>
        <w:color w:val="auto"/>
      </w:rPr>
    </w:lvl>
    <w:lvl w:ilvl="1" w:tentative="on" w:tplc="4090003">
      <w:start w:val="1"/>
      <w:numFmt w:val="bullet"/>
      <w:lvlText w:val="o"/>
      <w:lvlJc w:val="left"/>
      <w:pPr>
        <w:ind w:left="1440" w:hanging="360"/>
      </w:pPr>
      <w:rPr>
        <w:rFonts w:ascii="Courier New" w:hAnsi="Courier New" w:cs="Courier New" w:hint="default"/>
      </w:rPr>
    </w:lvl>
    <w:lvl w:ilvl="2" w:tentative="on" w:tplc="4090005">
      <w:start w:val="1"/>
      <w:numFmt w:val="bullet"/>
      <w:lvlText w:val=""/>
      <w:lvlJc w:val="left"/>
      <w:pPr>
        <w:ind w:left="2160" w:hanging="360"/>
      </w:pPr>
      <w:rPr>
        <w:rFonts w:ascii="Wingdings" w:hAnsi="Wingdings" w:hint="default"/>
      </w:rPr>
    </w:lvl>
    <w:lvl w:ilvl="3" w:tentative="on" w:tplc="4090001">
      <w:start w:val="1"/>
      <w:numFmt w:val="bullet"/>
      <w:lvlText w:val=""/>
      <w:lvlJc w:val="left"/>
      <w:pPr>
        <w:ind w:left="2880" w:hanging="360"/>
      </w:pPr>
      <w:rPr>
        <w:rFonts w:ascii="Symbol" w:hAnsi="Symbol" w:hint="default"/>
      </w:rPr>
    </w:lvl>
    <w:lvl w:ilvl="4" w:tentative="on" w:tplc="4090003">
      <w:start w:val="1"/>
      <w:numFmt w:val="bullet"/>
      <w:lvlText w:val="o"/>
      <w:lvlJc w:val="left"/>
      <w:pPr>
        <w:ind w:left="3600" w:hanging="360"/>
      </w:pPr>
      <w:rPr>
        <w:rFonts w:ascii="Courier New" w:hAnsi="Courier New" w:cs="Courier New" w:hint="default"/>
      </w:rPr>
    </w:lvl>
    <w:lvl w:ilvl="5" w:tentative="on" w:tplc="4090005">
      <w:start w:val="1"/>
      <w:numFmt w:val="bullet"/>
      <w:lvlText w:val=""/>
      <w:lvlJc w:val="left"/>
      <w:pPr>
        <w:ind w:left="4320" w:hanging="360"/>
      </w:pPr>
      <w:rPr>
        <w:rFonts w:ascii="Wingdings" w:hAnsi="Wingdings" w:hint="default"/>
      </w:rPr>
    </w:lvl>
    <w:lvl w:ilvl="6" w:tentative="on" w:tplc="4090001">
      <w:start w:val="1"/>
      <w:numFmt w:val="bullet"/>
      <w:lvlText w:val=""/>
      <w:lvlJc w:val="left"/>
      <w:pPr>
        <w:ind w:left="5040" w:hanging="360"/>
      </w:pPr>
      <w:rPr>
        <w:rFonts w:ascii="Symbol" w:hAnsi="Symbol" w:hint="default"/>
      </w:rPr>
    </w:lvl>
    <w:lvl w:ilvl="7" w:tentative="on" w:tplc="4090003">
      <w:start w:val="1"/>
      <w:numFmt w:val="bullet"/>
      <w:lvlText w:val="o"/>
      <w:lvlJc w:val="left"/>
      <w:pPr>
        <w:ind w:left="5760" w:hanging="360"/>
      </w:pPr>
      <w:rPr>
        <w:rFonts w:ascii="Courier New" w:hAnsi="Courier New" w:cs="Courier New" w:hint="default"/>
      </w:rPr>
    </w:lvl>
    <w:lvl w:ilvl="8" w:tentative="on" w:tplc="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pPr>
      <w:spacing w:after="0" w:line="240" w:lineRule="auto"/>
    </w:pPr>
    <w:rPr>
      <w:lang w:val="en-GB"/>
      <w:rFonts w:ascii="Times New Roman" w:eastAsia="Times New Roman" w:hAnsi="Times New Roman" w:cs="Times New Roman"/>
      <w:sz w:val="20"/>
      <w:szCs w:val="20"/>
    </w:rPr>
  </w:style>
  <w:style w:type="character" w:default="1" w:styleId="defaultParagraphFont">
    <w:name w:val="Default Paragraph Font"/>
    <w:semiHidden/>
    <w:unhideWhenUsed/>
  </w:style>
  <w:style w:type="table" w:default="1" w:styleId="TableNormal">
    <w:name w:val="Normal Table"/>
    <w:qFormat/>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rPr>
      <w:lang w:val="en-GB"/>
      <w:rFonts w:ascii="Times New Roman" w:eastAsia="Times New Roman" w:hAnsi="Times New Roman" w:cs="Times New Roman"/>
      <w:sz w:val="20"/>
      <w:szCs w:val="20"/>
    </w:rPr>
  </w:style>
  <w:style w:type="character" w:customStyle="1" w:styleId="FooterChar">
    <w:name w:val="Footer Char"/>
    <w:basedOn w:val="defaultParagraphFont"/>
    <w:link w:val="footer"/>
    <w:rPr>
      <w:lang w:val="en-GB"/>
      <w:rFonts w:ascii="Times New Roman" w:eastAsia="Times New Roman" w:hAnsi="Times New Roman" w:cs="Times New Roman"/>
      <w:sz w:val="20"/>
      <w:szCs w:val="20"/>
    </w:rPr>
  </w:style>
  <w:style w:type="paragraph" w:styleId="Header">
    <w:name w:val="header"/>
    <w:basedOn w:val="normal"/>
    <w:link w:val="Header Char"/>
    <w:pPr>
      <w:tabs>
        <w:tab w:val="center" w:pos="4320"/>
        <w:tab w:val="right" w:pos="8640"/>
      </w:tabs>
    </w:pPr>
  </w:style>
  <w:style w:type="paragraph" w:styleId="Footer">
    <w:name w:val="footer"/>
    <w:basedOn w:val="normal"/>
    <w:link w:val="Footer Char"/>
    <w:pPr>
      <w:tabs>
        <w:tab w:val="center" w:pos="4320"/>
        <w:tab w:val="right" w:pos="8640"/>
      </w:tabs>
    </w:pPr>
  </w:style>
  <w:style w:type="paragraph" w:styleId="ListBullet">
    <w:name w:val="List Bullet"/>
    <w:basedOn w:val="normal"/>
    <w:autoRedefine/>
    <w:pPr>
      <w:jc w:val="center"/>
    </w:pPr>
    <w:rPr>
      <w:rFonts w:ascii="Arial Narrow" w:hAnsi="Arial Narrow"/>
      <w:b/>
      <w:color w:val="000080"/>
    </w:rPr>
  </w:style>
  <w:style w:type="character" w:customStyle="1" w:styleId="apple-style-span">
    <w:name w:val="apple-style-span"/>
    <w:basedOn w:val="defaultParagraphFont"/>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header" Target="header1.xml" /><Relationship Id="rId3" Type="http://schemas.openxmlformats.org/officeDocument/2006/relationships/footer" Target="footer1.xml" /><Relationship Id="rId1" Type="http://schemas.openxmlformats.org/officeDocument/2006/relationships/image" Target="media/image1.jpeg"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fontTable" Target="fontTable.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theme" Target="theme/theme1.xml"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Hameed</dc:creator>
  <cp:keywords/>
  <dc:description/>
  <cp:lastModifiedBy>SAMSUNG-SM-G935A</cp:lastModifiedBy>
  <cp:revision>1</cp:revision>
  <dcterms:created xsi:type="dcterms:W3CDTF">2019-08-02T07:44:00Z</dcterms:created>
  <dcterms:modified xsi:type="dcterms:W3CDTF">2022-07-31T13:03:10Z</dcterms:modified>
  <cp:lastPrinted>2019-08-02T07:43:00Z</cp:lastPrinted>
  <cp:version>04.2000</cp:version>
</cp:coreProperties>
</file>