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cs="Calibri" w:eastAsia="Times New Roman"/>
          <w:b/>
          <w:bCs/>
          <w:color w:val="000000"/>
          <w:sz w:val="40"/>
          <w:szCs w:val="40"/>
        </w:rPr>
      </w:pPr>
      <w:r>
        <w:rPr>
          <w:rFonts w:ascii="Times New Roman" w:cs="Times New Roman" w:eastAsia="Times New Roman" w:hAnsi="Times New Roman"/>
          <w:noProof/>
          <w:color w:val="000000"/>
          <w:sz w:val="24"/>
          <w:szCs w:val="24"/>
          <w:bdr w:val="none" w:sz="0" w:space="0" w:color="auto" w:frame="true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5625465</wp:posOffset>
            </wp:positionH>
            <wp:positionV relativeFrom="paragraph">
              <wp:posOffset>-180340</wp:posOffset>
            </wp:positionV>
            <wp:extent cx="898583" cy="1143000"/>
            <wp:effectExtent l="0" t="0" r="0" b="0"/>
            <wp:wrapNone/>
            <wp:docPr id="1026" name="Picture 1" descr="https://lh3.googleusercontent.com/CF3lz0HpnUdVoGF8sOEvA9eP91tpj9ASNP4zGq_wITFUKAnJ-rOn9QUCdW63N7mA-jD61PzFV9vR2tj7W5xvkJVQD872Qo-wxUxslpKDx2h1WarDiaa404IiFMaJ7dkH33bHCBIkLeNpOyslzMvEsU70qob9sLfnFv4qMokUWrCbuZGH-SEw5hk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98583" cy="11430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 w:eastAsia="Times New Roman"/>
          <w:b/>
          <w:bCs/>
          <w:color w:val="000000"/>
          <w:sz w:val="40"/>
          <w:szCs w:val="40"/>
        </w:rPr>
        <w:t>HAFIZ FAISAL BIN ATTA</w:t>
      </w:r>
    </w:p>
    <w:p>
      <w:pPr>
        <w:pStyle w:val="style0"/>
        <w:jc w:val="center"/>
        <w:rPr>
          <w:rFonts w:cs="Calibri" w:eastAsia="Times New Roman"/>
          <w:b/>
          <w:bCs/>
          <w:color w:val="333333"/>
          <w:sz w:val="18"/>
          <w:szCs w:val="18"/>
        </w:rPr>
      </w:pPr>
      <w:r>
        <w:rPr>
          <w:rFonts w:cs="Calibri" w:eastAsia="Times New Roman"/>
          <w:b/>
          <w:bCs/>
          <w:color w:val="333333"/>
          <w:sz w:val="18"/>
          <w:szCs w:val="18"/>
        </w:rPr>
        <w:t xml:space="preserve">Contact # </w:t>
      </w:r>
      <w:r>
        <w:rPr>
          <w:rFonts w:cs="Calibri" w:eastAsia="Times New Roman"/>
          <w:b/>
          <w:bCs/>
          <w:color w:val="333333"/>
          <w:sz w:val="18"/>
          <w:szCs w:val="18"/>
        </w:rPr>
        <w:t>0324-4525066</w:t>
      </w:r>
    </w:p>
    <w:p>
      <w:pPr>
        <w:pStyle w:val="style0"/>
        <w:jc w:val="center"/>
        <w:rPr>
          <w:rFonts w:cs="Calibri" w:eastAsia="Times New Roman"/>
          <w:b/>
          <w:bCs/>
          <w:color w:val="333333"/>
          <w:sz w:val="18"/>
          <w:szCs w:val="18"/>
        </w:rPr>
      </w:pPr>
      <w:r>
        <w:rPr>
          <w:rFonts w:cs="Calibri" w:eastAsia="Times New Roman"/>
          <w:b/>
          <w:bCs/>
          <w:color w:val="333333"/>
          <w:sz w:val="18"/>
          <w:szCs w:val="18"/>
        </w:rPr>
        <w:t xml:space="preserve">Address: </w:t>
      </w:r>
      <w:r>
        <w:rPr>
          <w:rFonts w:cs="Calibri" w:eastAsia="Times New Roman"/>
          <w:b/>
          <w:bCs/>
          <w:color w:val="333333"/>
          <w:sz w:val="18"/>
          <w:szCs w:val="18"/>
        </w:rPr>
        <w:t xml:space="preserve">23-J, Govt. </w:t>
      </w:r>
      <w:r>
        <w:rPr>
          <w:rFonts w:cs="Calibri" w:eastAsia="Times New Roman"/>
          <w:b/>
          <w:bCs/>
          <w:color w:val="333333"/>
          <w:sz w:val="18"/>
          <w:szCs w:val="18"/>
        </w:rPr>
        <w:t>Chauburji</w:t>
      </w:r>
      <w:r>
        <w:rPr>
          <w:rFonts w:cs="Calibri" w:eastAsia="Times New Roman"/>
          <w:b/>
          <w:bCs/>
          <w:color w:val="333333"/>
          <w:sz w:val="18"/>
          <w:szCs w:val="18"/>
        </w:rPr>
        <w:t xml:space="preserve"> Garden Estat</w:t>
      </w:r>
      <w:r>
        <w:rPr>
          <w:rFonts w:cs="Calibri" w:eastAsia="Times New Roman"/>
          <w:b/>
          <w:bCs/>
          <w:color w:val="333333"/>
          <w:sz w:val="18"/>
          <w:szCs w:val="18"/>
        </w:rPr>
        <w:t xml:space="preserve">e, Multan Road, </w:t>
      </w:r>
      <w:r>
        <w:rPr>
          <w:rFonts w:cs="Calibri" w:eastAsia="Times New Roman"/>
          <w:b/>
          <w:bCs/>
          <w:color w:val="333333"/>
          <w:sz w:val="18"/>
          <w:szCs w:val="18"/>
        </w:rPr>
        <w:t>Lahore.</w:t>
      </w:r>
    </w:p>
    <w:p>
      <w:pPr>
        <w:pStyle w:val="style0"/>
        <w:spacing w:after="0" w:lineRule="auto" w:line="240"/>
        <w:jc w:val="center"/>
        <w:textAlignment w:val="baseline"/>
        <w:rPr>
          <w:rFonts w:ascii="Verdana" w:cs="Times New Roman" w:eastAsia="Times New Roman" w:hAnsi="Verdana"/>
          <w:color w:val="000000"/>
          <w:sz w:val="18"/>
          <w:szCs w:val="18"/>
        </w:rPr>
      </w:pPr>
      <w:r>
        <w:rPr>
          <w:rFonts w:ascii="Verdana" w:cs="Times New Roman" w:eastAsia="Times New Roman" w:hAnsi="Verdana"/>
          <w:color w:val="000000"/>
          <w:sz w:val="18"/>
          <w:szCs w:val="18"/>
        </w:rPr>
        <w:t xml:space="preserve">Email Address: </w:t>
      </w:r>
      <w:r>
        <w:rPr/>
        <w:fldChar w:fldCharType="begin"/>
      </w:r>
      <w:r>
        <w:instrText xml:space="preserve"> HYPERLINK "mailto:hfaisal786pu@gmail.com"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i/>
          <w:iCs/>
          <w:color w:val="0000ff"/>
          <w:sz w:val="28"/>
          <w:szCs w:val="28"/>
          <w:u w:val="single"/>
        </w:rPr>
        <w:t>hfaisal786pu@gmail.com</w:t>
      </w:r>
      <w:r>
        <w:rPr/>
        <w:fldChar w:fldCharType="end"/>
      </w:r>
    </w:p>
    <w:p>
      <w:pPr>
        <w:pStyle w:val="style0"/>
        <w:jc w:val="center"/>
        <w:rPr>
          <w:rFonts w:cs="Calibri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Verdana" w:cs="Times New Roman" w:eastAsia="Times New Roman" w:hAnsi="Verdana"/>
          <w:b/>
          <w:bCs/>
          <w:color w:val="333333"/>
          <w:sz w:val="18"/>
          <w:szCs w:val="18"/>
        </w:rPr>
        <w:t xml:space="preserve">OBJECT: </w:t>
      </w:r>
      <w:r>
        <w:rPr>
          <w:rFonts w:ascii="Verdana" w:cs="Times New Roman" w:eastAsia="Times New Roman" w:hAnsi="Verdana"/>
          <w:b/>
          <w:bCs/>
          <w:color w:val="333333"/>
          <w:sz w:val="18"/>
          <w:szCs w:val="18"/>
        </w:rPr>
        <w:t>To contribute towards the growth and development of a dynamic organization through optimum utilization of my personal abilities and knowledge attained during my studies</w:t>
      </w:r>
      <w:r>
        <w:rPr>
          <w:rFonts w:ascii="Verdana" w:cs="Times New Roman" w:eastAsia="Times New Roman" w:hAnsi="Verdana"/>
          <w:b/>
          <w:bCs/>
          <w:color w:val="333333"/>
          <w:sz w:val="20"/>
          <w:szCs w:val="20"/>
        </w:rPr>
        <w:t>.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Calibri" w:cs="Calibri" w:hAnsi="Calibri"/>
          <w:b/>
          <w:color w:val="000000"/>
          <w:sz w:val="28"/>
          <w:szCs w:val="18"/>
          <w:highlight w:val="white"/>
          <w:u w:val="single"/>
        </w:rPr>
      </w:pPr>
      <w:r>
        <w:rPr>
          <w:rFonts w:ascii="Calibri" w:cs="Calibri" w:hAnsi="Calibri"/>
          <w:b/>
          <w:color w:val="000000"/>
          <w:sz w:val="28"/>
          <w:szCs w:val="18"/>
          <w:highlight w:val="white"/>
          <w:u w:val="single"/>
        </w:rPr>
        <w:t>A</w:t>
      </w:r>
      <w:r>
        <w:rPr>
          <w:rFonts w:ascii="Calibri" w:cs="Calibri" w:hAnsi="Calibri"/>
          <w:b/>
          <w:color w:val="000000"/>
          <w:sz w:val="28"/>
          <w:szCs w:val="18"/>
          <w:highlight w:val="white"/>
          <w:u w:val="single"/>
        </w:rPr>
        <w:t>REA OF EXPERIENCE</w:t>
      </w:r>
    </w:p>
    <w:p>
      <w:pPr>
        <w:pStyle w:val="style0"/>
        <w:rPr>
          <w:rFonts w:cs="Calibri"/>
        </w:rPr>
      </w:pPr>
      <w:r>
        <w:rPr>
          <w:rFonts w:cs="Calibri"/>
        </w:rPr>
        <w:t>Steel making &amp; manufacturing, Raw material Handling, Production Planning, Set &amp; Achieve the production targets, Utilization of maximum Plant work efficiency, Team building, Quality &amp; cost efficient Production.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Cambria" w:cs="Cambria" w:hAnsi="Cambria"/>
          <w:b/>
          <w:bCs/>
          <w:sz w:val="28"/>
          <w:u w:val="single"/>
        </w:rPr>
      </w:pPr>
      <w:r>
        <w:rPr>
          <w:rFonts w:ascii="Cambria" w:cs="Cambria" w:hAnsi="Cambria"/>
          <w:b/>
          <w:bCs/>
          <w:sz w:val="28"/>
          <w:u w:val="single"/>
        </w:rPr>
        <w:t>PROFESSIONAL EXPERIENC</w:t>
      </w:r>
      <w:r>
        <w:rPr>
          <w:rFonts w:ascii="Cambria" w:cs="Cambria" w:hAnsi="Cambria"/>
          <w:b/>
          <w:bCs/>
          <w:sz w:val="28"/>
          <w:u w:val="single"/>
        </w:rPr>
        <w:br/>
      </w:r>
      <w:r>
        <w:rPr>
          <w:rFonts w:cs="Calibri"/>
        </w:rPr>
        <w:t>Working as Manager in Naveena Stil Mill since Feb 2020</w:t>
      </w:r>
      <w:r>
        <w:rPr>
          <w:rFonts w:cs="Calibri"/>
        </w:rPr>
        <w:br/>
      </w:r>
      <w:r>
        <w:rPr>
          <w:rFonts w:cs="Calibri"/>
        </w:rPr>
        <w:t xml:space="preserve">Did job in “MUGHAL GROUP OF </w:t>
      </w:r>
      <w:r>
        <w:rPr>
          <w:rFonts w:cs="Calibri"/>
        </w:rPr>
        <w:t>INDUSTRIES (</w:t>
      </w:r>
      <w:r>
        <w:rPr>
          <w:rFonts w:cs="Calibri"/>
        </w:rPr>
        <w:t xml:space="preserve">17-Km </w:t>
      </w:r>
      <w:r>
        <w:rPr>
          <w:rFonts w:cs="Calibri"/>
        </w:rPr>
        <w:t>S</w:t>
      </w:r>
      <w:r>
        <w:rPr>
          <w:rFonts w:cs="Calibri"/>
        </w:rPr>
        <w:t>hiekhupura</w:t>
      </w:r>
      <w:r>
        <w:rPr>
          <w:rFonts w:cs="Calibri"/>
        </w:rPr>
        <w:t xml:space="preserve"> road Lahore, Pakistan) for last nine years .</w:t>
      </w:r>
    </w:p>
    <w:bookmarkStart w:id="0" w:name="_GoBack"/>
    <w:bookmarkEnd w:id="0"/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Cambria" w:cs="Cambria" w:hAnsi="Cambria"/>
          <w:b/>
          <w:bCs/>
          <w:sz w:val="28"/>
          <w:u w:val="single"/>
        </w:rPr>
      </w:pPr>
      <w:r>
        <w:rPr>
          <w:rFonts w:cs="Calibri"/>
        </w:rPr>
        <w:t xml:space="preserve">Excel Engineering </w:t>
      </w:r>
      <w:r>
        <w:rPr>
          <w:rFonts w:cs="Calibri"/>
        </w:rPr>
        <w:t>Pvt</w:t>
      </w:r>
      <w:r>
        <w:rPr>
          <w:rFonts w:cs="Calibri"/>
        </w:rPr>
        <w:t xml:space="preserve"> Limited </w:t>
      </w:r>
      <w:r>
        <w:rPr>
          <w:rFonts w:cs="Calibri"/>
        </w:rPr>
        <w:t>Sheikhupura</w:t>
      </w:r>
      <w:r>
        <w:rPr>
          <w:rFonts w:cs="Calibri"/>
        </w:rPr>
        <w:t xml:space="preserve"> Road, Lahore as an PRODUCTION ENGINEER. </w:t>
      </w:r>
    </w:p>
    <w:p>
      <w:pPr>
        <w:pStyle w:val="style0"/>
        <w:rPr>
          <w:rFonts w:cs="Calibri"/>
          <w:b/>
          <w:sz w:val="32"/>
        </w:rPr>
      </w:pPr>
      <w:r>
        <w:rPr>
          <w:rFonts w:cs="Calibri"/>
          <w:b/>
          <w:sz w:val="32"/>
        </w:rPr>
        <w:t xml:space="preserve">Responsibilities in SMS </w:t>
      </w:r>
    </w:p>
    <w:p>
      <w:pPr>
        <w:pStyle w:val="style179"/>
        <w:numPr>
          <w:ilvl w:val="0"/>
          <w:numId w:val="1"/>
        </w:numPr>
        <w:rPr>
          <w:rFonts w:cs="Calibri"/>
          <w:b/>
          <w:sz w:val="32"/>
        </w:rPr>
      </w:pPr>
      <w:r>
        <w:rPr>
          <w:rFonts w:cs="Calibri"/>
        </w:rPr>
        <w:t xml:space="preserve">Daily Production </w:t>
      </w:r>
      <w:r>
        <w:rPr>
          <w:rFonts w:cs="Calibri"/>
        </w:rPr>
        <w:t>Planning</w:t>
      </w:r>
      <w:r>
        <w:rPr>
          <w:rFonts w:cs="Calibri"/>
        </w:rPr>
        <w:t xml:space="preserve"> </w:t>
      </w:r>
      <w:r>
        <w:rPr>
          <w:rFonts w:cs="Calibri"/>
        </w:rPr>
        <w:t>and</w:t>
      </w:r>
      <w:r>
        <w:rPr>
          <w:rFonts w:cs="Calibri"/>
        </w:rPr>
        <w:t xml:space="preserve"> Tasks.</w:t>
      </w:r>
    </w:p>
    <w:p>
      <w:pPr>
        <w:pStyle w:val="style179"/>
        <w:numPr>
          <w:ilvl w:val="0"/>
          <w:numId w:val="1"/>
        </w:numPr>
        <w:rPr>
          <w:rFonts w:cs="Calibri"/>
          <w:b/>
          <w:sz w:val="32"/>
        </w:rPr>
      </w:pPr>
      <w:r>
        <w:rPr>
          <w:rFonts w:cs="Calibri"/>
        </w:rPr>
        <w:t>Selecting the best blending of steel scrap material to makes special steel grades in induction furnace.</w:t>
      </w:r>
    </w:p>
    <w:p>
      <w:pPr>
        <w:pStyle w:val="style179"/>
        <w:numPr>
          <w:ilvl w:val="0"/>
          <w:numId w:val="1"/>
        </w:numPr>
        <w:rPr>
          <w:rFonts w:cs="Calibri"/>
          <w:b/>
          <w:sz w:val="32"/>
        </w:rPr>
      </w:pPr>
      <w:r>
        <w:rPr>
          <w:rFonts w:cs="Calibri"/>
        </w:rPr>
        <w:t>Review new product plans and make recommendations for material selection.</w:t>
      </w:r>
    </w:p>
    <w:p>
      <w:pPr>
        <w:pStyle w:val="style179"/>
        <w:numPr>
          <w:ilvl w:val="0"/>
          <w:numId w:val="1"/>
        </w:numPr>
        <w:rPr>
          <w:rFonts w:cs="Calibri"/>
          <w:b/>
          <w:sz w:val="32"/>
        </w:rPr>
      </w:pPr>
      <w:r>
        <w:rPr>
          <w:rFonts w:cs="Calibri"/>
        </w:rPr>
        <w:t>Modify properties of metal alloys using thermal and mechanical treatment.</w:t>
      </w:r>
    </w:p>
    <w:p>
      <w:pPr>
        <w:pStyle w:val="style179"/>
        <w:numPr>
          <w:ilvl w:val="0"/>
          <w:numId w:val="1"/>
        </w:numPr>
        <w:rPr>
          <w:rFonts w:cs="Calibri"/>
          <w:b/>
          <w:sz w:val="32"/>
        </w:rPr>
      </w:pPr>
      <w:r>
        <w:rPr>
          <w:rFonts w:cs="Calibri"/>
        </w:rPr>
        <w:t>Working to solve problems arising during the manufacturing process or with finished product such as billet or bar.</w:t>
      </w:r>
    </w:p>
    <w:p>
      <w:pPr>
        <w:pStyle w:val="style179"/>
        <w:numPr>
          <w:ilvl w:val="0"/>
          <w:numId w:val="1"/>
        </w:numPr>
        <w:rPr>
          <w:rFonts w:cs="Calibri"/>
          <w:b/>
          <w:sz w:val="32"/>
        </w:rPr>
      </w:pPr>
      <w:r>
        <w:rPr>
          <w:rFonts w:cs="Calibri"/>
        </w:rPr>
        <w:t>Supervising the quality control throughout the production process and monitoring plant conditions.</w:t>
      </w:r>
    </w:p>
    <w:p>
      <w:pPr>
        <w:pStyle w:val="style179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Experience to make Various Grades Like Grade 60 And </w:t>
      </w:r>
      <w:r>
        <w:rPr>
          <w:rFonts w:cs="Calibri"/>
        </w:rPr>
        <w:t>40, sup</w:t>
      </w:r>
      <w:r>
        <w:rPr>
          <w:rFonts w:cs="Calibri"/>
        </w:rPr>
        <w:t xml:space="preserve"> </w:t>
      </w:r>
      <w:r>
        <w:rPr>
          <w:rFonts w:cs="Calibri"/>
        </w:rPr>
        <w:t>9, AISI</w:t>
      </w:r>
      <w:r>
        <w:rPr>
          <w:rFonts w:cs="Calibri"/>
        </w:rPr>
        <w:t xml:space="preserve"> (1035,1045,1065) And All TMT Grades by adding Ferro allays to achieve specific properties in steel.</w:t>
      </w:r>
    </w:p>
    <w:p>
      <w:pPr>
        <w:pStyle w:val="style0"/>
        <w:rPr>
          <w:rFonts w:cs="Calibri"/>
          <w:b/>
          <w:sz w:val="32"/>
        </w:rPr>
      </w:pPr>
      <w:r>
        <w:rPr>
          <w:rFonts w:cs="Calibri"/>
          <w:b/>
          <w:sz w:val="32"/>
        </w:rPr>
        <w:t xml:space="preserve">RESPONSIBILITIES IN FERRO ALLOYS PRODUCTION </w:t>
      </w:r>
      <w:r>
        <w:rPr>
          <w:rFonts w:cs="Calibri"/>
          <w:b/>
          <w:sz w:val="32"/>
        </w:rPr>
        <w:t>PLANT:</w:t>
      </w:r>
    </w:p>
    <w:p>
      <w:pPr>
        <w:pStyle w:val="style179"/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Production of Ferro Alloy</w:t>
      </w:r>
      <w:r>
        <w:rPr>
          <w:rFonts w:cs="Calibri"/>
        </w:rPr>
        <w:t xml:space="preserve"> such as </w:t>
      </w:r>
      <w:r>
        <w:rPr>
          <w:rFonts w:cs="Calibri"/>
        </w:rPr>
        <w:t>SiMn</w:t>
      </w:r>
    </w:p>
    <w:p>
      <w:pPr>
        <w:pStyle w:val="style179"/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Calculating the charge balance according to the required grade on available manganese ore stock.</w:t>
      </w:r>
    </w:p>
    <w:p>
      <w:pPr>
        <w:pStyle w:val="style179"/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Calculating and estimating the</w:t>
      </w:r>
      <w:r>
        <w:rPr>
          <w:rFonts w:cs="Calibri"/>
        </w:rPr>
        <w:t xml:space="preserve"> process cost</w:t>
      </w:r>
      <w:r>
        <w:rPr>
          <w:rFonts w:cs="Calibri"/>
        </w:rPr>
        <w:t>.</w:t>
      </w:r>
    </w:p>
    <w:p>
      <w:pPr>
        <w:pStyle w:val="style179"/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The control of “SUB MERGED ARC FURNACE.”</w:t>
      </w:r>
    </w:p>
    <w:p>
      <w:pPr>
        <w:pStyle w:val="style179"/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Tapping Arrangements and supervise the slag metal separation.</w:t>
      </w:r>
    </w:p>
    <w:p>
      <w:pPr>
        <w:pStyle w:val="style179"/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Controlling the furnace parameters like electrode length, slipping, electrode penetration, power factor and power control.</w:t>
      </w:r>
    </w:p>
    <w:p>
      <w:pPr>
        <w:pStyle w:val="style179"/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Assisting. In production and process planning.</w:t>
      </w:r>
    </w:p>
    <w:p>
      <w:pPr>
        <w:pStyle w:val="style179"/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Tap hole repair.</w:t>
      </w:r>
    </w:p>
    <w:p>
      <w:pPr>
        <w:pStyle w:val="style179"/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Diagnose and rectify the problems in final product.</w:t>
      </w:r>
    </w:p>
    <w:p>
      <w:pPr>
        <w:pStyle w:val="style179"/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Supervise the quality and behavior of refractory(ceramic) products in plant</w:t>
      </w:r>
      <w:r>
        <w:rPr>
          <w:rFonts w:cs="Calibri"/>
        </w:rPr>
        <w:t>.</w:t>
      </w:r>
    </w:p>
    <w:p>
      <w:pPr>
        <w:pStyle w:val="style179"/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Supervision of furnace operators and inspect the smelting process.</w:t>
      </w:r>
    </w:p>
    <w:p>
      <w:pPr>
        <w:pStyle w:val="style0"/>
        <w:rPr>
          <w:rFonts w:cs="Calibri"/>
          <w:b/>
          <w:sz w:val="32"/>
        </w:rPr>
      </w:pPr>
      <w:r>
        <w:rPr>
          <w:rFonts w:cs="Calibri"/>
          <w:b/>
          <w:sz w:val="32"/>
        </w:rPr>
        <w:t>PROJECTS</w:t>
      </w:r>
    </w:p>
    <w:p>
      <w:pPr>
        <w:pStyle w:val="style179"/>
        <w:numPr>
          <w:ilvl w:val="0"/>
          <w:numId w:val="25"/>
        </w:numPr>
        <w:rPr>
          <w:rFonts w:cs="Calibri"/>
          <w:b/>
          <w:sz w:val="32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Inoculation of Gray Cast Iron</w:t>
      </w:r>
    </w:p>
    <w:p>
      <w:pPr>
        <w:pStyle w:val="style179"/>
        <w:numPr>
          <w:ilvl w:val="0"/>
          <w:numId w:val="25"/>
        </w:numPr>
        <w:rPr>
          <w:rFonts w:cs="Calibri"/>
          <w:b/>
          <w:sz w:val="32"/>
        </w:rPr>
      </w:pPr>
      <w:r>
        <w:rPr>
          <w:rFonts w:ascii="Verdana" w:cs="Times New Roman" w:eastAsia="Times New Roman" w:hAnsi="Verdana"/>
          <w:color w:val="333333"/>
          <w:sz w:val="18"/>
          <w:szCs w:val="18"/>
        </w:rPr>
        <w:t>FLAME Hardening of steel 1045.</w:t>
      </w:r>
    </w:p>
    <w:p>
      <w:pPr>
        <w:pStyle w:val="style179"/>
        <w:numPr>
          <w:ilvl w:val="0"/>
          <w:numId w:val="25"/>
        </w:numPr>
        <w:rPr>
          <w:rFonts w:cs="Calibri"/>
          <w:b/>
          <w:sz w:val="32"/>
        </w:rPr>
      </w:pPr>
      <w:r>
        <w:rPr>
          <w:rFonts w:ascii="Verdana" w:cs="Times New Roman" w:eastAsia="Times New Roman" w:hAnsi="Verdana"/>
          <w:color w:val="333333"/>
          <w:sz w:val="18"/>
          <w:szCs w:val="18"/>
        </w:rPr>
        <w:t>Aluminum Alloy of 2618</w:t>
      </w:r>
    </w:p>
    <w:p>
      <w:pPr>
        <w:pStyle w:val="style0"/>
        <w:autoSpaceDE w:val="false"/>
        <w:autoSpaceDN w:val="false"/>
        <w:adjustRightInd w:val="false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 xml:space="preserve"> </w:t>
      </w:r>
      <w:r>
        <w:rPr>
          <w:rFonts w:cs="Calibri"/>
          <w:b/>
          <w:sz w:val="32"/>
        </w:rPr>
        <w:t>Education History and Qualification</w:t>
      </w:r>
    </w:p>
    <w:p>
      <w:pPr>
        <w:pStyle w:val="style179"/>
        <w:numPr>
          <w:ilvl w:val="0"/>
          <w:numId w:val="18"/>
        </w:numPr>
        <w:autoSpaceDE w:val="false"/>
        <w:autoSpaceDN w:val="false"/>
        <w:adjustRightInd w:val="false"/>
        <w:rPr>
          <w:rFonts w:cs="Calibri"/>
        </w:rPr>
      </w:pPr>
      <w:r>
        <w:rPr>
          <w:rFonts w:cs="Calibri"/>
        </w:rPr>
        <w:t>B.Sc</w:t>
      </w:r>
      <w:r>
        <w:rPr>
          <w:rFonts w:cs="Calibri"/>
        </w:rPr>
        <w:t xml:space="preserve"> (HON) </w:t>
      </w:r>
      <w:r>
        <w:rPr>
          <w:rFonts w:cs="Calibri"/>
        </w:rPr>
        <w:t>Bachelor in Metallurgy &amp; Material Engineering</w:t>
      </w:r>
      <w:r>
        <w:rPr>
          <w:rFonts w:cs="Calibri"/>
        </w:rPr>
        <w:t xml:space="preserve"> from University of Punjab, LAHORE Pakistan with CGPA (3.41/4)</w:t>
      </w:r>
    </w:p>
    <w:p>
      <w:pPr>
        <w:pStyle w:val="style179"/>
        <w:numPr>
          <w:ilvl w:val="0"/>
          <w:numId w:val="18"/>
        </w:numPr>
        <w:autoSpaceDE w:val="false"/>
        <w:autoSpaceDN w:val="false"/>
        <w:adjustRightInd w:val="false"/>
        <w:rPr>
          <w:rFonts w:cs="Calibri"/>
        </w:rPr>
      </w:pPr>
      <w:r>
        <w:rPr>
          <w:rFonts w:cs="Calibri"/>
        </w:rPr>
        <w:t>F.Sc</w:t>
      </w:r>
      <w:r>
        <w:rPr>
          <w:rFonts w:cs="Calibri"/>
        </w:rPr>
        <w:t xml:space="preserve"> (Pre-Engineering) from Govt. M.A.O Collage LAHORE, Pakistan with 1</w:t>
      </w:r>
      <w:r>
        <w:rPr>
          <w:rFonts w:cs="Calibri"/>
          <w:vertAlign w:val="superscript"/>
        </w:rPr>
        <w:t>st</w:t>
      </w:r>
      <w:r>
        <w:rPr>
          <w:rFonts w:cs="Calibri"/>
        </w:rPr>
        <w:t xml:space="preserve"> Division</w:t>
      </w:r>
    </w:p>
    <w:p>
      <w:pPr>
        <w:pStyle w:val="style179"/>
        <w:numPr>
          <w:ilvl w:val="0"/>
          <w:numId w:val="18"/>
        </w:numPr>
        <w:autoSpaceDE w:val="false"/>
        <w:autoSpaceDN w:val="false"/>
        <w:adjustRightInd w:val="false"/>
        <w:rPr>
          <w:rFonts w:cs="Calibri"/>
        </w:rPr>
      </w:pPr>
      <w:r>
        <w:rPr>
          <w:rFonts w:cs="Calibri"/>
        </w:rPr>
        <w:t>Matriculation in Science from Govt. High School LAHORE, Pakistan with 1</w:t>
      </w:r>
      <w:r>
        <w:rPr>
          <w:rFonts w:cs="Calibri"/>
          <w:vertAlign w:val="superscript"/>
        </w:rPr>
        <w:t>st</w:t>
      </w:r>
      <w:r>
        <w:rPr>
          <w:rFonts w:cs="Calibri"/>
        </w:rPr>
        <w:t xml:space="preserve"> Division.</w:t>
      </w:r>
    </w:p>
    <w:p>
      <w:pPr>
        <w:pStyle w:val="style0"/>
        <w:autoSpaceDE w:val="false"/>
        <w:autoSpaceDN w:val="false"/>
        <w:adjustRightInd w:val="false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CERTIFICATES / TRAININGS</w:t>
      </w:r>
    </w:p>
    <w:p>
      <w:pPr>
        <w:pStyle w:val="style179"/>
        <w:numPr>
          <w:ilvl w:val="0"/>
          <w:numId w:val="26"/>
        </w:numPr>
        <w:autoSpaceDE w:val="false"/>
        <w:autoSpaceDN w:val="false"/>
        <w:adjustRightInd w:val="false"/>
        <w:rPr>
          <w:rFonts w:cs="Calibri"/>
          <w:b/>
          <w:sz w:val="32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 have participated in short course in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ISO 14001:2004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.</w:t>
      </w:r>
    </w:p>
    <w:p>
      <w:pPr>
        <w:pStyle w:val="style179"/>
        <w:numPr>
          <w:ilvl w:val="0"/>
          <w:numId w:val="26"/>
        </w:numPr>
        <w:autoSpaceDE w:val="false"/>
        <w:autoSpaceDN w:val="false"/>
        <w:adjustRightInd w:val="false"/>
        <w:rPr>
          <w:rFonts w:cs="Calibri"/>
          <w:b/>
          <w:sz w:val="32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 have participated in short course in 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Rediscover Yourself through 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</w:rPr>
        <w:t>self-Motivation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179"/>
        <w:numPr>
          <w:ilvl w:val="0"/>
          <w:numId w:val="26"/>
        </w:numPr>
        <w:autoSpaceDE w:val="false"/>
        <w:autoSpaceDN w:val="false"/>
        <w:adjustRightInd w:val="false"/>
        <w:rPr>
          <w:rFonts w:cs="Calibri"/>
          <w:b/>
          <w:sz w:val="32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Participated in a course on 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</w:rPr>
        <w:t>MOTOROLA MATTECH ’10”.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Participated conferences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of material science held at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GhulamIshaq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Khan institute of technology,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awabi</w:t>
      </w:r>
    </w:p>
    <w:p>
      <w:pPr>
        <w:pStyle w:val="style0"/>
        <w:spacing w:after="0" w:lineRule="auto" w:line="240"/>
        <w:ind w:left="720"/>
        <w:jc w:val="both"/>
        <w:textAlignment w:val="baseline"/>
        <w:rPr>
          <w:rFonts w:ascii="Arial" w:cs="Arial" w:eastAsia="Times New Roman" w:hAnsi="Arial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ACHIEVEMENTS </w:t>
      </w:r>
    </w:p>
    <w:p>
      <w:pPr>
        <w:pStyle w:val="style179"/>
        <w:numPr>
          <w:ilvl w:val="0"/>
          <w:numId w:val="27"/>
        </w:numPr>
        <w:autoSpaceDE w:val="false"/>
        <w:autoSpaceDN w:val="false"/>
        <w:adjustRightInd w:val="false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Successfully commissioned 2 lac ton per anum green field steel Meltshop, with all utilities.</w:t>
      </w:r>
    </w:p>
    <w:p>
      <w:pPr>
        <w:pStyle w:val="style179"/>
        <w:numPr>
          <w:ilvl w:val="0"/>
          <w:numId w:val="27"/>
        </w:numPr>
        <w:autoSpaceDE w:val="false"/>
        <w:autoSpaceDN w:val="false"/>
        <w:adjustRightInd w:val="false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Calibri" w:eastAsia="Times New Roman" w:hAnsi="Times New Roman"/>
          <w:b/>
          <w:bCs/>
          <w:color w:val="000000"/>
          <w:sz w:val="24"/>
          <w:szCs w:val="24"/>
        </w:rPr>
        <w:t>Initial process oriented planning and plant production planning.</w:t>
      </w:r>
    </w:p>
    <w:p>
      <w:pPr>
        <w:pStyle w:val="style179"/>
        <w:numPr>
          <w:ilvl w:val="0"/>
          <w:numId w:val="27"/>
        </w:numPr>
        <w:autoSpaceDE w:val="false"/>
        <w:autoSpaceDN w:val="false"/>
        <w:adjustRightInd w:val="false"/>
        <w:rPr>
          <w:rFonts w:cs="Calibri"/>
          <w:b/>
          <w:bCs/>
          <w:sz w:val="24"/>
          <w:szCs w:val="24"/>
        </w:rPr>
      </w:pPr>
      <w:r>
        <w:rPr>
          <w:rFonts w:ascii="Times New Roman" w:cs="Calibri" w:eastAsia="Times New Roman" w:hAnsi="Times New Roman"/>
          <w:b/>
          <w:bCs/>
          <w:color w:val="000000"/>
          <w:sz w:val="24"/>
          <w:szCs w:val="24"/>
        </w:rPr>
        <w:t>Initiation and implementation of proper process ERP, following complete product supply chain</w:t>
      </w:r>
      <w:r>
        <w:rPr>
          <w:rFonts w:ascii="Times New Roman" w:cs="Calibri" w:eastAsia="Times New Roman" w:hAnsi="Times New Roman"/>
          <w:b/>
          <w:bCs/>
          <w:color w:val="000000"/>
          <w:sz w:val="24"/>
          <w:szCs w:val="24"/>
          <w:lang w:val="en-US"/>
        </w:rPr>
        <w:t>.</w:t>
      </w:r>
    </w:p>
    <w:p>
      <w:pPr>
        <w:pStyle w:val="style179"/>
        <w:numPr>
          <w:ilvl w:val="0"/>
          <w:numId w:val="27"/>
        </w:numPr>
        <w:autoSpaceDE w:val="false"/>
        <w:autoSpaceDN w:val="false"/>
        <w:adjustRightInd w:val="false"/>
        <w:rPr>
          <w:rFonts w:cs="Calibri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Active member of the Management Committee for Symposium on Engineering Sciences 2010 organized under the Faculty of Engineering and Technology, University of the Punjab, Lahore.</w:t>
      </w:r>
    </w:p>
    <w:p>
      <w:pPr>
        <w:pStyle w:val="style0"/>
        <w:spacing w:after="0" w:lineRule="auto" w:line="240"/>
        <w:ind w:left="360"/>
        <w:jc w:val="both"/>
        <w:textAlignment w:val="baseline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EXTRACURRICULAR ACTIVITIES</w:t>
      </w:r>
    </w:p>
    <w:p>
      <w:pPr>
        <w:pStyle w:val="style179"/>
        <w:numPr>
          <w:ilvl w:val="0"/>
          <w:numId w:val="28"/>
        </w:numPr>
        <w:autoSpaceDE w:val="false"/>
        <w:autoSpaceDN w:val="false"/>
        <w:adjustRightInd w:val="false"/>
        <w:rPr>
          <w:rFonts w:cs="Calibri"/>
          <w:b/>
          <w:sz w:val="32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Sports: Swimming, Cricket, Athletics, Fitness exercises (light body building) and so on.</w:t>
      </w:r>
    </w:p>
    <w:p>
      <w:pPr>
        <w:pStyle w:val="style179"/>
        <w:numPr>
          <w:ilvl w:val="0"/>
          <w:numId w:val="28"/>
        </w:numPr>
        <w:autoSpaceDE w:val="false"/>
        <w:autoSpaceDN w:val="false"/>
        <w:adjustRightInd w:val="false"/>
        <w:rPr>
          <w:rFonts w:cs="Calibri"/>
          <w:b/>
          <w:sz w:val="32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Participation in different seminars, workshops and participate (as coordinator and participant) in different events like symposiums, seminars, sports galas etc.</w:t>
      </w:r>
    </w:p>
    <w:p>
      <w:pPr>
        <w:pStyle w:val="style179"/>
        <w:numPr>
          <w:ilvl w:val="0"/>
          <w:numId w:val="28"/>
        </w:numPr>
        <w:autoSpaceDE w:val="false"/>
        <w:autoSpaceDN w:val="false"/>
        <w:adjustRightInd w:val="false"/>
        <w:rPr>
          <w:rFonts w:cs="Calibri"/>
          <w:b/>
          <w:sz w:val="32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Beside all of these activities I go to different food restaurants and hotels with my family and friends to enjoy different foods and drinks.</w:t>
      </w:r>
    </w:p>
    <w:p>
      <w:pPr>
        <w:pStyle w:val="style0"/>
        <w:autoSpaceDE w:val="false"/>
        <w:autoSpaceDN w:val="false"/>
        <w:adjustRightInd w:val="false"/>
        <w:jc w:val="center"/>
        <w:rPr>
          <w:rFonts w:ascii="Cambria" w:cs="Cambria" w:hAnsi="Cambria"/>
          <w:sz w:val="20"/>
          <w:szCs w:val="16"/>
          <w:u w:val="single"/>
        </w:rPr>
      </w:pPr>
      <w:r>
        <w:rPr>
          <w:rFonts w:ascii="Cambria" w:cs="Cambria" w:hAnsi="Cambria"/>
          <w:b/>
          <w:bCs/>
          <w:sz w:val="28"/>
          <w:u w:val="single"/>
        </w:rPr>
        <w:t>INFORMATION TECHNOLOGY PROFICIENCY</w:t>
      </w:r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libri" w:cs="Calibri" w:hAnsi="Calibri"/>
          <w:szCs w:val="18"/>
        </w:rPr>
      </w:pPr>
      <w:r>
        <w:rPr>
          <w:rFonts w:ascii="Calibri" w:cs="Calibri" w:hAnsi="Calibri"/>
          <w:szCs w:val="18"/>
        </w:rPr>
        <w:t xml:space="preserve">Good Command on MS office including </w:t>
      </w:r>
      <w:r>
        <w:rPr>
          <w:rFonts w:ascii="Calibri" w:cs="Calibri" w:hAnsi="Calibri"/>
          <w:szCs w:val="18"/>
        </w:rPr>
        <w:t>Ms</w:t>
      </w:r>
      <w:r>
        <w:rPr>
          <w:rFonts w:ascii="Calibri" w:cs="Calibri" w:hAnsi="Calibri"/>
          <w:szCs w:val="18"/>
        </w:rPr>
        <w:t xml:space="preserve"> Word, MS Excel, MS Power Point MS Outlook, Int</w:t>
      </w:r>
      <w:r>
        <w:rPr>
          <w:rFonts w:ascii="Calibri" w:cs="Calibri" w:hAnsi="Calibri"/>
          <w:szCs w:val="18"/>
        </w:rPr>
        <w:t>ernet Explorer</w:t>
      </w:r>
      <w:r>
        <w:rPr>
          <w:rFonts w:ascii="Calibri" w:cs="Calibri" w:hAnsi="Calibri"/>
          <w:szCs w:val="18"/>
        </w:rPr>
        <w:t>, familiar with basic software installation of Micro Soft program.</w:t>
      </w:r>
    </w:p>
    <w:p>
      <w:pPr>
        <w:pStyle w:val="style179"/>
        <w:autoSpaceDE w:val="false"/>
        <w:autoSpaceDN w:val="false"/>
        <w:adjustRightInd w:val="false"/>
        <w:spacing w:after="0"/>
        <w:rPr>
          <w:rFonts w:ascii="Calibri" w:cs="Calibri" w:hAnsi="Calibri"/>
          <w:szCs w:val="18"/>
        </w:rPr>
      </w:pPr>
    </w:p>
    <w:p>
      <w:pPr>
        <w:pStyle w:val="style0"/>
        <w:autoSpaceDE w:val="false"/>
        <w:autoSpaceDN w:val="false"/>
        <w:adjustRightInd w:val="false"/>
        <w:spacing w:after="0"/>
        <w:jc w:val="center"/>
        <w:rPr>
          <w:rFonts w:ascii="Cambria" w:cs="Cambria" w:hAnsi="Cambria"/>
          <w:b/>
          <w:bCs/>
          <w:sz w:val="28"/>
          <w:u w:val="single"/>
        </w:rPr>
      </w:pPr>
      <w:r>
        <w:rPr>
          <w:rFonts w:ascii="Cambria" w:cs="Cambria" w:hAnsi="Cambria"/>
          <w:b/>
          <w:bCs/>
          <w:sz w:val="28"/>
          <w:u w:val="single"/>
        </w:rPr>
        <w:t>LANGUAGE PROFICIENCY</w:t>
      </w:r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libri" w:cs="Calibri" w:hAnsi="Calibri"/>
          <w:szCs w:val="18"/>
        </w:rPr>
      </w:pPr>
      <w:r>
        <w:rPr>
          <w:rFonts w:ascii="Calibri" w:cs="Calibri" w:hAnsi="Calibri"/>
          <w:szCs w:val="18"/>
        </w:rPr>
        <w:t>Proficient</w:t>
      </w:r>
      <w:r>
        <w:rPr>
          <w:rFonts w:ascii="Calibri" w:cs="Calibri" w:hAnsi="Calibri"/>
          <w:szCs w:val="18"/>
        </w:rPr>
        <w:t xml:space="preserve"> in verbal and written English,</w:t>
      </w:r>
      <w:r>
        <w:rPr>
          <w:rFonts w:ascii="Calibri" w:cs="Calibri" w:hAnsi="Calibri"/>
          <w:szCs w:val="18"/>
        </w:rPr>
        <w:t xml:space="preserve"> Urdu</w:t>
      </w:r>
      <w:r>
        <w:rPr>
          <w:rFonts w:ascii="Calibri" w:cs="Calibri" w:hAnsi="Calibri"/>
          <w:szCs w:val="18"/>
        </w:rPr>
        <w:t xml:space="preserve"> &amp; Punjabi</w:t>
      </w:r>
      <w:r>
        <w:rPr>
          <w:rFonts w:ascii="Calibri" w:cs="Calibri" w:hAnsi="Calibri"/>
          <w:szCs w:val="18"/>
        </w:rPr>
        <w:t>.</w:t>
      </w:r>
    </w:p>
    <w:p>
      <w:pPr>
        <w:pStyle w:val="style179"/>
        <w:autoSpaceDE w:val="false"/>
        <w:autoSpaceDN w:val="false"/>
        <w:adjustRightInd w:val="false"/>
        <w:spacing w:after="0"/>
        <w:rPr>
          <w:rFonts w:ascii="Calibri" w:cs="Calibri" w:hAnsi="Calibri"/>
          <w:szCs w:val="18"/>
        </w:rPr>
      </w:pPr>
    </w:p>
    <w:p>
      <w:pPr>
        <w:pStyle w:val="style0"/>
        <w:autoSpaceDE w:val="false"/>
        <w:autoSpaceDN w:val="false"/>
        <w:adjustRightInd w:val="false"/>
        <w:spacing w:after="0"/>
        <w:jc w:val="center"/>
        <w:rPr>
          <w:rFonts w:ascii="Cambria" w:cs="Cambria" w:hAnsi="Cambria"/>
          <w:b/>
          <w:bCs/>
          <w:sz w:val="28"/>
          <w:u w:val="single"/>
        </w:rPr>
      </w:pPr>
      <w:r>
        <w:rPr>
          <w:rFonts w:ascii="Cambria" w:cs="Cambria" w:hAnsi="Cambria"/>
          <w:b/>
          <w:bCs/>
          <w:sz w:val="28"/>
          <w:u w:val="single"/>
        </w:rPr>
        <w:t>PERSONAL INFORMATION</w:t>
      </w:r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libri" w:cs="Calibri" w:hAnsi="Calibri"/>
          <w:szCs w:val="18"/>
        </w:rPr>
      </w:pPr>
      <w:r>
        <w:rPr>
          <w:rFonts w:ascii="Calibri" w:cs="Calibri" w:hAnsi="Calibri"/>
          <w:szCs w:val="18"/>
        </w:rPr>
        <w:t xml:space="preserve">Father’s Name: </w:t>
      </w:r>
      <w:r>
        <w:rPr>
          <w:rFonts w:ascii="Calibri" w:cs="Calibri" w:hAnsi="Calibri"/>
          <w:szCs w:val="18"/>
        </w:rPr>
        <w:t>ATTA ULLAH MUFTI</w:t>
      </w:r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libri" w:cs="Calibri" w:hAnsi="Calibri"/>
          <w:szCs w:val="18"/>
        </w:rPr>
      </w:pPr>
      <w:r>
        <w:rPr>
          <w:rFonts w:ascii="Calibri" w:cs="Calibri" w:hAnsi="Calibri"/>
          <w:szCs w:val="18"/>
        </w:rPr>
        <w:t xml:space="preserve">Marital Status: Married                                                                                                                        </w:t>
      </w:r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libri" w:cs="Calibri" w:hAnsi="Calibri"/>
          <w:szCs w:val="18"/>
        </w:rPr>
      </w:pPr>
      <w:r>
        <w:rPr>
          <w:rFonts w:ascii="Calibri" w:cs="Calibri" w:hAnsi="Calibri"/>
          <w:szCs w:val="18"/>
        </w:rPr>
        <w:t>Nationality: Pakistani</w:t>
      </w:r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libri" w:cs="Calibri" w:hAnsi="Calibri"/>
          <w:szCs w:val="18"/>
        </w:rPr>
      </w:pPr>
      <w:r>
        <w:rPr>
          <w:rFonts w:ascii="Calibri" w:cs="Calibri" w:hAnsi="Calibri"/>
          <w:szCs w:val="18"/>
        </w:rPr>
        <w:t>Age: 31</w:t>
      </w:r>
      <w:r>
        <w:rPr>
          <w:rFonts w:ascii="Calibri" w:cs="Calibri" w:hAnsi="Calibri"/>
          <w:szCs w:val="18"/>
        </w:rPr>
        <w:t xml:space="preserve"> Yrs.                                                                                                                                           </w:t>
      </w:r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libri" w:cs="Calibri" w:hAnsi="Calibri"/>
          <w:szCs w:val="18"/>
        </w:rPr>
      </w:pPr>
      <w:r>
        <w:rPr>
          <w:rFonts w:ascii="Calibri" w:cs="Calibri" w:hAnsi="Calibri"/>
          <w:szCs w:val="18"/>
        </w:rPr>
        <w:t>Availability: Within Month</w:t>
      </w:r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libri" w:cs="Calibri" w:hAnsi="Calibri"/>
          <w:szCs w:val="18"/>
        </w:rPr>
      </w:pPr>
      <w:r>
        <w:rPr>
          <w:rFonts w:ascii="Calibri" w:cs="Calibri" w:hAnsi="Calibri"/>
          <w:szCs w:val="18"/>
        </w:rPr>
        <w:t xml:space="preserve">CNIC No. </w:t>
      </w:r>
      <w:r>
        <w:rPr>
          <w:rFonts w:ascii="Verdana" w:cs="Times New Roman" w:eastAsia="Times New Roman" w:hAnsi="Verdana"/>
          <w:b/>
          <w:bCs/>
          <w:color w:val="333333"/>
          <w:sz w:val="18"/>
          <w:szCs w:val="18"/>
        </w:rPr>
        <w:t>35202-3906445-3</w:t>
      </w:r>
      <w:r>
        <w:rPr>
          <w:rFonts w:ascii="Verdana" w:cs="Times New Roman" w:eastAsia="Times New Roman" w:hAnsi="Verdana"/>
          <w:b/>
          <w:bCs/>
          <w:color w:val="333333"/>
          <w:sz w:val="18"/>
          <w:szCs w:val="18"/>
        </w:rPr>
        <w:tab/>
      </w:r>
    </w:p>
    <w:p>
      <w:pPr>
        <w:pStyle w:val="style0"/>
        <w:autoSpaceDE w:val="false"/>
        <w:autoSpaceDN w:val="false"/>
        <w:adjustRightInd w:val="false"/>
        <w:rPr>
          <w:rFonts w:ascii="Calibri" w:cs="Calibri" w:hAnsi="Calibri"/>
          <w:sz w:val="18"/>
          <w:szCs w:val="18"/>
        </w:rPr>
      </w:pPr>
    </w:p>
    <w:p>
      <w:pPr>
        <w:pStyle w:val="style0"/>
        <w:autoSpaceDE w:val="false"/>
        <w:autoSpaceDN w:val="false"/>
        <w:adjustRightInd w:val="false"/>
        <w:rPr>
          <w:rFonts w:cs="Calibri"/>
        </w:rPr>
      </w:pPr>
    </w:p>
    <w:p>
      <w:pPr>
        <w:pStyle w:val="style0"/>
        <w:autoSpaceDE w:val="false"/>
        <w:autoSpaceDN w:val="false"/>
        <w:adjustRightInd w:val="false"/>
        <w:rPr>
          <w:rFonts w:cs="Calibri"/>
        </w:rPr>
      </w:pPr>
    </w:p>
    <w:p>
      <w:pPr>
        <w:pStyle w:val="style0"/>
        <w:autoSpaceDE w:val="false"/>
        <w:autoSpaceDN w:val="false"/>
        <w:adjustRightInd w:val="false"/>
        <w:rPr>
          <w:rFonts w:cs="Calibri"/>
        </w:rPr>
      </w:pPr>
    </w:p>
    <w:p>
      <w:pPr>
        <w:pStyle w:val="style0"/>
        <w:autoSpaceDE w:val="false"/>
        <w:autoSpaceDN w:val="false"/>
        <w:adjustRightInd w:val="false"/>
        <w:rPr>
          <w:rFonts w:cs="Calibri"/>
        </w:rPr>
      </w:pPr>
    </w:p>
    <w:p>
      <w:pPr>
        <w:pStyle w:val="style0"/>
        <w:autoSpaceDE w:val="false"/>
        <w:autoSpaceDN w:val="false"/>
        <w:adjustRightInd w:val="false"/>
        <w:rPr>
          <w:rFonts w:cs="Calibri"/>
        </w:rPr>
      </w:pPr>
    </w:p>
    <w:p>
      <w:pPr>
        <w:pStyle w:val="style0"/>
        <w:jc w:val="center"/>
        <w:rPr>
          <w:rFonts w:cs="Calibri"/>
        </w:rPr>
      </w:pPr>
    </w:p>
    <w:sectPr>
      <w:pgSz w:w="11909" w:h="16834" w:orient="portrait" w:code="9"/>
      <w:pgMar w:top="720" w:right="576" w:bottom="720" w:left="576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B64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7D2E002"/>
    <w:lvl w:ilvl="0" w:tplc="A71A1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F3AF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610C658"/>
    <w:lvl w:ilvl="0" w:tplc="A71A1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3F8C2C4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14627B0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multilevel"/>
    <w:tmpl w:val="CD32806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7D3A9F3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DB82B41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multilevel"/>
    <w:tmpl w:val="FFC6FB6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40D47E1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multilevel"/>
    <w:tmpl w:val="2D56AEC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multilevel"/>
    <w:tmpl w:val="6B8A18C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multilevel"/>
    <w:tmpl w:val="CD64FC7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E"/>
    <w:multiLevelType w:val="hybridMultilevel"/>
    <w:tmpl w:val="9EBE4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2C9A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0D6F600"/>
    <w:lvl w:ilvl="0" w:tplc="A71A1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48DEFFF4"/>
    <w:lvl w:ilvl="0" w:tplc="A71A1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AA3648F6"/>
    <w:lvl w:ilvl="0" w:tplc="A71A1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96C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746A68F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5"/>
    <w:multiLevelType w:val="multilevel"/>
    <w:tmpl w:val="43F6C40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0000016"/>
    <w:multiLevelType w:val="hybridMultilevel"/>
    <w:tmpl w:val="491297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multilevel"/>
    <w:tmpl w:val="0D80675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0000018"/>
    <w:multiLevelType w:val="multilevel"/>
    <w:tmpl w:val="D1BEEB1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0000019"/>
    <w:multiLevelType w:val="multilevel"/>
    <w:tmpl w:val="558406C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000001A"/>
    <w:multiLevelType w:val="multilevel"/>
    <w:tmpl w:val="A7C849F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000001B"/>
    <w:multiLevelType w:val="hybridMultilevel"/>
    <w:tmpl w:val="87F40FB2"/>
    <w:lvl w:ilvl="0" w:tplc="A71A1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45F4E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8C2606E4"/>
    <w:lvl w:ilvl="0" w:tplc="A71A1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8"/>
  </w:num>
  <w:num w:numId="5">
    <w:abstractNumId w:val="9"/>
  </w:num>
  <w:num w:numId="6">
    <w:abstractNumId w:val="5"/>
  </w:num>
  <w:num w:numId="7">
    <w:abstractNumId w:val="26"/>
  </w:num>
  <w:num w:numId="8">
    <w:abstractNumId w:val="19"/>
  </w:num>
  <w:num w:numId="9">
    <w:abstractNumId w:val="2"/>
  </w:num>
  <w:num w:numId="10">
    <w:abstractNumId w:val="14"/>
  </w:num>
  <w:num w:numId="11">
    <w:abstractNumId w:val="22"/>
  </w:num>
  <w:num w:numId="12">
    <w:abstractNumId w:val="0"/>
  </w:num>
  <w:num w:numId="13">
    <w:abstractNumId w:val="27"/>
  </w:num>
  <w:num w:numId="14">
    <w:abstractNumId w:val="10"/>
  </w:num>
  <w:num w:numId="15">
    <w:abstractNumId w:val="11"/>
  </w:num>
  <w:num w:numId="16">
    <w:abstractNumId w:val="20"/>
  </w:num>
  <w:num w:numId="17">
    <w:abstractNumId w:val="16"/>
  </w:num>
  <w:num w:numId="18">
    <w:abstractNumId w:val="18"/>
  </w:num>
  <w:num w:numId="19">
    <w:abstractNumId w:val="7"/>
  </w:num>
  <w:num w:numId="20">
    <w:abstractNumId w:val="21"/>
  </w:num>
  <w:num w:numId="21">
    <w:abstractNumId w:val="4"/>
  </w:num>
  <w:num w:numId="22">
    <w:abstractNumId w:val="24"/>
  </w:num>
  <w:num w:numId="23">
    <w:abstractNumId w:val="25"/>
  </w:num>
  <w:num w:numId="24">
    <w:abstractNumId w:val="12"/>
  </w:num>
  <w:num w:numId="25">
    <w:abstractNumId w:val="1"/>
  </w:num>
  <w:num w:numId="26">
    <w:abstractNumId w:val="29"/>
  </w:num>
  <w:num w:numId="27">
    <w:abstractNumId w:val="3"/>
  </w:num>
  <w:num w:numId="28">
    <w:abstractNumId w:val="17"/>
  </w:num>
  <w:num w:numId="29">
    <w:abstractNumId w:val="15"/>
  </w:num>
  <w:num w:numId="30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Words>598</Words>
  <Pages>3</Pages>
  <Characters>3674</Characters>
  <Application>WPS Office</Application>
  <DocSecurity>0</DocSecurity>
  <Paragraphs>73</Paragraphs>
  <ScaleCrop>false</ScaleCrop>
  <LinksUpToDate>false</LinksUpToDate>
  <CharactersWithSpaces>4475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2021-08-17T06:03:00Z</dcterms:created>
  <dc:creator>Abdul Qadeer</dc:creator>
  <lastModifiedBy>vivo 1901</lastModifiedBy>
  <dcterms:modified xsi:type="dcterms:W3CDTF">2021-08-20T14:46:36Z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b99b2013dffa4a5c8e10f4cbfbb5261f</vt:lpwstr>
  </property>
</Properties>
</file>