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06" w:rsidRDefault="00803714">
      <w:pPr>
        <w:pStyle w:val="Title"/>
      </w:pPr>
      <w:proofErr w:type="spellStart"/>
      <w:r>
        <w:t>Aaqib</w:t>
      </w:r>
      <w:proofErr w:type="spellEnd"/>
      <w:r>
        <w:rPr>
          <w:spacing w:val="-6"/>
        </w:rPr>
        <w:t xml:space="preserve"> </w:t>
      </w:r>
      <w:r>
        <w:t>Ali</w:t>
      </w:r>
    </w:p>
    <w:p w:rsidR="005C0206" w:rsidRDefault="00803714">
      <w:pPr>
        <w:pStyle w:val="BodyText"/>
        <w:spacing w:before="78"/>
        <w:ind w:left="120"/>
      </w:pPr>
      <w:r>
        <w:t>Lahore</w:t>
      </w:r>
    </w:p>
    <w:p w:rsidR="005C0206" w:rsidRDefault="005C0206">
      <w:pPr>
        <w:pStyle w:val="BodyText"/>
        <w:spacing w:before="9"/>
      </w:pPr>
    </w:p>
    <w:p w:rsidR="005C0206" w:rsidRDefault="00803714">
      <w:pPr>
        <w:pStyle w:val="BodyText"/>
        <w:tabs>
          <w:tab w:val="left" w:pos="5205"/>
        </w:tabs>
        <w:spacing w:line="362" w:lineRule="auto"/>
        <w:ind w:left="120" w:right="3134" w:firstLine="25"/>
      </w:pPr>
      <w:r>
        <w:rPr>
          <w:noProof/>
          <w:position w:val="-3"/>
        </w:rPr>
        <w:drawing>
          <wp:inline distT="0" distB="0" distL="0" distR="0">
            <wp:extent cx="158750" cy="1666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25"/>
        </w:rPr>
        <w:t xml:space="preserve"> </w:t>
      </w:r>
      <w:hyperlink r:id="rId6">
        <w:r>
          <w:rPr>
            <w:spacing w:val="-1"/>
          </w:rPr>
          <w:t>aliaaqib971@gmail.com</w:t>
        </w:r>
        <w:r>
          <w:rPr>
            <w:spacing w:val="-1"/>
          </w:rPr>
          <w:tab/>
        </w:r>
        <w:r>
          <w:rPr>
            <w:rFonts w:ascii="Times New Roman"/>
          </w:rPr>
          <w:t xml:space="preserve">   </w:t>
        </w:r>
        <w:r>
          <w:rPr>
            <w:rFonts w:ascii="Times New Roman"/>
            <w:spacing w:val="23"/>
          </w:rPr>
          <w:t xml:space="preserve"> </w:t>
        </w:r>
      </w:hyperlink>
      <w:r>
        <w:rPr>
          <w:noProof/>
          <w:position w:val="-4"/>
        </w:rPr>
        <w:drawing>
          <wp:inline distT="0" distB="0" distL="0" distR="0">
            <wp:extent cx="159328" cy="15932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28" cy="15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03116856969 </w:t>
      </w:r>
      <w:r>
        <w:rPr>
          <w:noProof/>
          <w:spacing w:val="-1"/>
          <w:position w:val="-6"/>
        </w:rPr>
        <w:drawing>
          <wp:inline distT="0" distB="0" distL="0" distR="0">
            <wp:extent cx="190499" cy="19049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  </w:t>
      </w:r>
      <w:r>
        <w:rPr>
          <w:rFonts w:ascii="Times New Roman"/>
          <w:spacing w:val="4"/>
        </w:rPr>
        <w:t xml:space="preserve"> </w:t>
      </w:r>
      <w:hyperlink r:id="rId9">
        <w:r>
          <w:rPr>
            <w:color w:val="0073B1"/>
          </w:rPr>
          <w:t>linkedin.com/in/aaqib-ali-80702614b</w:t>
        </w:r>
      </w:hyperlink>
    </w:p>
    <w:p w:rsidR="005C0206" w:rsidRDefault="00803714">
      <w:pPr>
        <w:pStyle w:val="Heading1"/>
        <w:spacing w:before="87"/>
      </w:pPr>
      <w:r>
        <w:t>Summary</w:t>
      </w:r>
    </w:p>
    <w:p w:rsidR="005C0206" w:rsidRDefault="00803714">
      <w:pPr>
        <w:pStyle w:val="BodyText"/>
        <w:spacing w:before="72"/>
        <w:ind w:left="120"/>
      </w:pPr>
      <w:r>
        <w:t>PERSONAL</w:t>
      </w:r>
      <w:r>
        <w:rPr>
          <w:spacing w:val="-9"/>
        </w:rPr>
        <w:t xml:space="preserve"> </w:t>
      </w:r>
      <w:r>
        <w:t>STATEMENT</w:t>
      </w:r>
    </w:p>
    <w:p w:rsidR="005C0206" w:rsidRDefault="00803714">
      <w:pPr>
        <w:pStyle w:val="BodyText"/>
        <w:spacing w:before="50" w:line="292" w:lineRule="auto"/>
        <w:ind w:left="120" w:right="1435"/>
      </w:pP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accomplished</w:t>
      </w:r>
      <w:r>
        <w:rPr>
          <w:spacing w:val="-4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master's</w:t>
      </w:r>
      <w:r>
        <w:rPr>
          <w:spacing w:val="-5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management</w:t>
      </w:r>
      <w:r>
        <w:rPr>
          <w:spacing w:val="-53"/>
        </w:rPr>
        <w:t xml:space="preserve"> </w:t>
      </w:r>
      <w:r>
        <w:t>Blending technical expertise with strategic leadership. I excel in optimizing processes, leading</w:t>
      </w:r>
      <w:r>
        <w:rPr>
          <w:spacing w:val="1"/>
        </w:rPr>
        <w:t xml:space="preserve"> </w:t>
      </w:r>
      <w:r>
        <w:t xml:space="preserve">Cross-functional teams and achieving business objectives. With a passion for </w:t>
      </w:r>
      <w:r>
        <w:t>innovation and</w:t>
      </w:r>
      <w:r>
        <w:rPr>
          <w:spacing w:val="1"/>
        </w:rPr>
        <w:t xml:space="preserve"> </w:t>
      </w:r>
      <w:r>
        <w:t>Continuous improvement, I foster collaborative environments to excel in today's dynamic</w:t>
      </w:r>
      <w:r>
        <w:rPr>
          <w:spacing w:val="1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landscape.</w:t>
      </w:r>
    </w:p>
    <w:p w:rsidR="005C0206" w:rsidRDefault="00803714">
      <w:pPr>
        <w:pStyle w:val="Heading1"/>
        <w:spacing w:before="163"/>
      </w:pPr>
      <w:r>
        <w:t>Experience</w:t>
      </w:r>
    </w:p>
    <w:p w:rsidR="005C0206" w:rsidRDefault="00803714">
      <w:pPr>
        <w:pStyle w:val="Heading2"/>
        <w:spacing w:before="153" w:line="240" w:lineRule="auto"/>
        <w:ind w:left="154"/>
      </w:pPr>
      <w:r>
        <w:rPr>
          <w:b w:val="0"/>
          <w:noProof/>
          <w:position w:val="-4"/>
        </w:rPr>
        <w:drawing>
          <wp:inline distT="0" distB="0" distL="0" distR="0">
            <wp:extent cx="150875" cy="15087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rFonts w:ascii="Times New Roman"/>
          <w:b w:val="0"/>
          <w:spacing w:val="18"/>
          <w:sz w:val="20"/>
        </w:rPr>
        <w:t xml:space="preserve"> </w:t>
      </w:r>
      <w:r>
        <w:t>Site</w:t>
      </w:r>
      <w:r>
        <w:rPr>
          <w:spacing w:val="-12"/>
        </w:rPr>
        <w:t xml:space="preserve"> </w:t>
      </w:r>
      <w:r>
        <w:t>Engineer</w:t>
      </w:r>
    </w:p>
    <w:p w:rsidR="005C0206" w:rsidRDefault="00803714">
      <w:pPr>
        <w:spacing w:before="57"/>
        <w:ind w:left="560"/>
        <w:rPr>
          <w:sz w:val="24"/>
        </w:rPr>
      </w:pPr>
      <w:proofErr w:type="spellStart"/>
      <w:r>
        <w:rPr>
          <w:sz w:val="24"/>
        </w:rPr>
        <w:t>Solexo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Energy</w:t>
      </w:r>
      <w:r>
        <w:rPr>
          <w:spacing w:val="-6"/>
          <w:sz w:val="24"/>
        </w:rPr>
        <w:t xml:space="preserve"> </w:t>
      </w:r>
      <w:r>
        <w:rPr>
          <w:sz w:val="24"/>
        </w:rPr>
        <w:t>Private</w:t>
      </w:r>
      <w:r>
        <w:rPr>
          <w:spacing w:val="-7"/>
          <w:sz w:val="24"/>
        </w:rPr>
        <w:t xml:space="preserve"> </w:t>
      </w:r>
      <w:r>
        <w:rPr>
          <w:sz w:val="24"/>
        </w:rPr>
        <w:t>Limited</w:t>
      </w:r>
    </w:p>
    <w:p w:rsidR="005C0206" w:rsidRDefault="00803714">
      <w:pPr>
        <w:pStyle w:val="BodyText"/>
        <w:spacing w:before="59"/>
        <w:ind w:left="560"/>
      </w:pPr>
      <w:r>
        <w:t>Dec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months)</w:t>
      </w:r>
    </w:p>
    <w:p w:rsidR="005C0206" w:rsidRDefault="00803714">
      <w:pPr>
        <w:pStyle w:val="BodyText"/>
        <w:spacing w:before="50" w:line="292" w:lineRule="auto"/>
        <w:ind w:left="560" w:right="228"/>
      </w:pP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engineer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solar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blend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expertise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solar</w:t>
      </w:r>
      <w:r>
        <w:rPr>
          <w:spacing w:val="-4"/>
        </w:rPr>
        <w:t xml:space="preserve"> </w:t>
      </w:r>
      <w:r>
        <w:t>technology,</w:t>
      </w:r>
      <w:r>
        <w:rPr>
          <w:spacing w:val="-52"/>
        </w:rPr>
        <w:t xml:space="preserve"> </w:t>
      </w:r>
      <w:r>
        <w:t>engineering principles, and project management skills. They contribute to the growth of renewable</w:t>
      </w:r>
      <w:r>
        <w:rPr>
          <w:spacing w:val="1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reliable</w:t>
      </w:r>
      <w:r>
        <w:rPr>
          <w:spacing w:val="-1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solar</w:t>
      </w:r>
      <w:r>
        <w:rPr>
          <w:spacing w:val="-2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systems.</w:t>
      </w:r>
    </w:p>
    <w:p w:rsidR="005C0206" w:rsidRDefault="005C0206">
      <w:pPr>
        <w:pStyle w:val="BodyText"/>
        <w:spacing w:before="2"/>
        <w:rPr>
          <w:sz w:val="28"/>
        </w:rPr>
      </w:pPr>
    </w:p>
    <w:p w:rsidR="005C0206" w:rsidRDefault="00803714">
      <w:pPr>
        <w:pStyle w:val="Heading1"/>
      </w:pPr>
      <w:r>
        <w:t>Education</w:t>
      </w:r>
    </w:p>
    <w:p w:rsidR="005C0206" w:rsidRDefault="00803714">
      <w:pPr>
        <w:pStyle w:val="Heading2"/>
      </w:pPr>
      <w:r>
        <w:rPr>
          <w:b w:val="0"/>
          <w:noProof/>
          <w:position w:val="-11"/>
        </w:rPr>
        <w:drawing>
          <wp:inline distT="0" distB="0" distL="0" distR="0">
            <wp:extent cx="228600" cy="2286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Engineering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Technology,</w:t>
      </w:r>
      <w:r>
        <w:rPr>
          <w:spacing w:val="-15"/>
        </w:rPr>
        <w:t xml:space="preserve"> </w:t>
      </w:r>
      <w:r>
        <w:t>Lahore   (2020-2022)</w:t>
      </w:r>
    </w:p>
    <w:p w:rsidR="005C0206" w:rsidRDefault="00803714">
      <w:pPr>
        <w:spacing w:line="270" w:lineRule="exact"/>
        <w:ind w:left="560"/>
        <w:rPr>
          <w:sz w:val="24"/>
        </w:rPr>
      </w:pPr>
      <w:proofErr w:type="spellStart"/>
      <w:r>
        <w:rPr>
          <w:sz w:val="24"/>
        </w:rPr>
        <w:t>M.Sc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Managemen</w:t>
      </w:r>
      <w:proofErr w:type="spellEnd"/>
    </w:p>
    <w:p w:rsidR="005C0206" w:rsidRDefault="005C0206">
      <w:pPr>
        <w:pStyle w:val="BodyText"/>
      </w:pPr>
    </w:p>
    <w:p w:rsidR="005C0206" w:rsidRDefault="00803714">
      <w:pPr>
        <w:pStyle w:val="Heading2"/>
        <w:spacing w:before="218"/>
      </w:pPr>
      <w:r>
        <w:rPr>
          <w:b w:val="0"/>
          <w:noProof/>
          <w:position w:val="-11"/>
        </w:rPr>
        <w:drawing>
          <wp:inline distT="0" distB="0" distL="0" distR="0">
            <wp:extent cx="221741" cy="2286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4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10"/>
          <w:sz w:val="20"/>
        </w:rPr>
        <w:t xml:space="preserve"> </w:t>
      </w:r>
      <w:proofErr w:type="spellStart"/>
      <w:r>
        <w:t>Bahauddin</w:t>
      </w:r>
      <w:proofErr w:type="spellEnd"/>
      <w:r>
        <w:rPr>
          <w:spacing w:val="-14"/>
        </w:rPr>
        <w:t xml:space="preserve"> </w:t>
      </w:r>
      <w:proofErr w:type="spellStart"/>
      <w:r>
        <w:t>Zakariya</w:t>
      </w:r>
      <w:proofErr w:type="spellEnd"/>
      <w:r>
        <w:rPr>
          <w:spacing w:val="-13"/>
        </w:rPr>
        <w:t xml:space="preserve"> </w:t>
      </w:r>
      <w:r>
        <w:t>University    (2015-2019)</w:t>
      </w:r>
      <w:bookmarkStart w:id="0" w:name="_GoBack"/>
      <w:bookmarkEnd w:id="0"/>
    </w:p>
    <w:p w:rsidR="005C0206" w:rsidRDefault="00803714">
      <w:pPr>
        <w:spacing w:line="270" w:lineRule="exact"/>
        <w:ind w:left="560"/>
        <w:rPr>
          <w:sz w:val="24"/>
        </w:rPr>
      </w:pPr>
      <w:proofErr w:type="spellStart"/>
      <w:r>
        <w:rPr>
          <w:sz w:val="24"/>
        </w:rPr>
        <w:t>B.Sc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Electrical</w:t>
      </w:r>
      <w:r>
        <w:rPr>
          <w:spacing w:val="-8"/>
          <w:sz w:val="24"/>
        </w:rPr>
        <w:t xml:space="preserve"> </w:t>
      </w:r>
      <w:r>
        <w:rPr>
          <w:sz w:val="24"/>
        </w:rPr>
        <w:t>Engineer</w:t>
      </w:r>
    </w:p>
    <w:p w:rsidR="005C0206" w:rsidRDefault="005C0206">
      <w:pPr>
        <w:pStyle w:val="BodyText"/>
        <w:spacing w:before="6"/>
        <w:rPr>
          <w:sz w:val="25"/>
        </w:rPr>
      </w:pPr>
    </w:p>
    <w:p w:rsidR="005C0206" w:rsidRDefault="00803714">
      <w:pPr>
        <w:pStyle w:val="Heading1"/>
        <w:spacing w:before="91"/>
      </w:pPr>
      <w:r>
        <w:t>Skills</w:t>
      </w:r>
    </w:p>
    <w:p w:rsidR="005C0206" w:rsidRDefault="00803714">
      <w:pPr>
        <w:pStyle w:val="BodyText"/>
        <w:spacing w:before="73" w:line="292" w:lineRule="auto"/>
        <w:ind w:left="240"/>
      </w:pPr>
      <w:proofErr w:type="gramStart"/>
      <w:r>
        <w:t>business</w:t>
      </w:r>
      <w:proofErr w:type="gramEnd"/>
      <w:r>
        <w:rPr>
          <w:spacing w:val="-2"/>
        </w:rPr>
        <w:t xml:space="preserve"> </w:t>
      </w:r>
      <w:r>
        <w:t>communications</w:t>
      </w:r>
      <w:r>
        <w:rPr>
          <w:spacing w:val="53"/>
        </w:rPr>
        <w:t xml:space="preserve"> </w:t>
      </w:r>
      <w:r>
        <w:t>•</w:t>
      </w:r>
      <w:r>
        <w:rPr>
          <w:spacing w:val="53"/>
        </w:rPr>
        <w:t xml:space="preserve"> </w:t>
      </w:r>
      <w:r>
        <w:t>competitive</w:t>
      </w:r>
      <w:r>
        <w:rPr>
          <w:spacing w:val="53"/>
        </w:rPr>
        <w:t xml:space="preserve"> </w:t>
      </w:r>
      <w:r>
        <w:t>•</w:t>
      </w:r>
      <w:r>
        <w:rPr>
          <w:spacing w:val="53"/>
        </w:rPr>
        <w:t xml:space="preserve"> </w:t>
      </w:r>
      <w:r>
        <w:t>creative</w:t>
      </w:r>
      <w:r>
        <w:rPr>
          <w:spacing w:val="53"/>
        </w:rPr>
        <w:t xml:space="preserve"> </w:t>
      </w:r>
      <w:r>
        <w:t>•</w:t>
      </w:r>
      <w:r>
        <w:rPr>
          <w:spacing w:val="5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making</w:t>
      </w:r>
      <w:r>
        <w:rPr>
          <w:spacing w:val="53"/>
        </w:rPr>
        <w:t xml:space="preserve"> </w:t>
      </w:r>
      <w:r>
        <w:t>•</w:t>
      </w:r>
      <w:r>
        <w:rPr>
          <w:spacing w:val="53"/>
        </w:rPr>
        <w:t xml:space="preserve"> </w:t>
      </w:r>
      <w:r>
        <w:t>driving</w:t>
      </w:r>
      <w:r>
        <w:rPr>
          <w:spacing w:val="53"/>
        </w:rPr>
        <w:t xml:space="preserve"> </w:t>
      </w:r>
      <w:r>
        <w:t>•</w:t>
      </w:r>
      <w:r>
        <w:rPr>
          <w:spacing w:val="53"/>
        </w:rPr>
        <w:t xml:space="preserve"> </w:t>
      </w:r>
      <w:proofErr w:type="spellStart"/>
      <w:r>
        <w:t>english</w:t>
      </w:r>
      <w:proofErr w:type="spellEnd"/>
      <w:r>
        <w:rPr>
          <w:spacing w:val="53"/>
        </w:rPr>
        <w:t xml:space="preserve"> </w:t>
      </w:r>
      <w:r>
        <w:t>•</w:t>
      </w:r>
      <w:r>
        <w:rPr>
          <w:spacing w:val="53"/>
        </w:rPr>
        <w:t xml:space="preserve"> </w:t>
      </w:r>
      <w:r>
        <w:t>human</w:t>
      </w:r>
      <w:r>
        <w:rPr>
          <w:spacing w:val="-53"/>
        </w:rPr>
        <w:t xml:space="preserve"> </w:t>
      </w:r>
      <w:r>
        <w:t>resources</w:t>
      </w:r>
      <w:r>
        <w:rPr>
          <w:spacing w:val="55"/>
        </w:rPr>
        <w:t xml:space="preserve"> </w:t>
      </w:r>
      <w:r>
        <w:t>•</w:t>
      </w:r>
      <w:r>
        <w:rPr>
          <w:spacing w:val="54"/>
        </w:rPr>
        <w:t xml:space="preserve"> </w:t>
      </w:r>
      <w:r>
        <w:t>innovative</w:t>
      </w:r>
      <w:r>
        <w:rPr>
          <w:spacing w:val="54"/>
        </w:rPr>
        <w:t xml:space="preserve"> </w:t>
      </w:r>
      <w:r>
        <w:t>•</w:t>
      </w:r>
      <w:r>
        <w:rPr>
          <w:spacing w:val="54"/>
        </w:rPr>
        <w:t xml:space="preserve"> </w:t>
      </w:r>
      <w:r>
        <w:t>leadership</w:t>
      </w:r>
      <w:r>
        <w:rPr>
          <w:spacing w:val="54"/>
        </w:rPr>
        <w:t xml:space="preserve"> </w:t>
      </w:r>
      <w:r>
        <w:t>•</w:t>
      </w:r>
      <w:r>
        <w:rPr>
          <w:spacing w:val="54"/>
        </w:rPr>
        <w:t xml:space="preserve"> </w:t>
      </w:r>
      <w:proofErr w:type="spellStart"/>
      <w:r>
        <w:t>microsoft</w:t>
      </w:r>
      <w:proofErr w:type="spellEnd"/>
      <w:r>
        <w:rPr>
          <w:spacing w:val="-2"/>
        </w:rPr>
        <w:t xml:space="preserve"> </w:t>
      </w:r>
      <w:r>
        <w:t>excel</w:t>
      </w:r>
    </w:p>
    <w:p w:rsidR="005C0206" w:rsidRDefault="005C0206">
      <w:pPr>
        <w:pStyle w:val="BodyText"/>
        <w:rPr>
          <w:sz w:val="26"/>
        </w:rPr>
      </w:pPr>
    </w:p>
    <w:p w:rsidR="005C0206" w:rsidRDefault="005C0206">
      <w:pPr>
        <w:pStyle w:val="BodyText"/>
        <w:rPr>
          <w:sz w:val="26"/>
        </w:rPr>
      </w:pPr>
    </w:p>
    <w:p w:rsidR="005C0206" w:rsidRDefault="005C0206">
      <w:pPr>
        <w:pStyle w:val="BodyText"/>
        <w:rPr>
          <w:sz w:val="26"/>
        </w:rPr>
      </w:pPr>
    </w:p>
    <w:p w:rsidR="005C0206" w:rsidRDefault="005C0206">
      <w:pPr>
        <w:pStyle w:val="BodyText"/>
        <w:rPr>
          <w:sz w:val="26"/>
        </w:rPr>
      </w:pPr>
    </w:p>
    <w:p w:rsidR="005C0206" w:rsidRDefault="005C0206">
      <w:pPr>
        <w:pStyle w:val="BodyText"/>
        <w:rPr>
          <w:sz w:val="26"/>
        </w:rPr>
      </w:pPr>
    </w:p>
    <w:p w:rsidR="005C0206" w:rsidRDefault="005C0206">
      <w:pPr>
        <w:pStyle w:val="BodyText"/>
        <w:rPr>
          <w:sz w:val="26"/>
        </w:rPr>
      </w:pPr>
    </w:p>
    <w:p w:rsidR="005C0206" w:rsidRDefault="005C0206">
      <w:pPr>
        <w:pStyle w:val="BodyText"/>
        <w:rPr>
          <w:sz w:val="26"/>
        </w:rPr>
      </w:pPr>
    </w:p>
    <w:p w:rsidR="005C0206" w:rsidRDefault="005C0206">
      <w:pPr>
        <w:pStyle w:val="BodyText"/>
        <w:rPr>
          <w:sz w:val="26"/>
        </w:rPr>
      </w:pPr>
    </w:p>
    <w:p w:rsidR="005C0206" w:rsidRDefault="005C0206">
      <w:pPr>
        <w:pStyle w:val="BodyText"/>
        <w:rPr>
          <w:sz w:val="26"/>
        </w:rPr>
      </w:pPr>
    </w:p>
    <w:p w:rsidR="005C0206" w:rsidRDefault="005C0206">
      <w:pPr>
        <w:pStyle w:val="BodyText"/>
        <w:rPr>
          <w:sz w:val="26"/>
        </w:rPr>
      </w:pPr>
    </w:p>
    <w:p w:rsidR="005C0206" w:rsidRDefault="005C0206">
      <w:pPr>
        <w:pStyle w:val="BodyText"/>
        <w:rPr>
          <w:sz w:val="26"/>
        </w:rPr>
      </w:pPr>
    </w:p>
    <w:p w:rsidR="005C0206" w:rsidRDefault="005C0206">
      <w:pPr>
        <w:pStyle w:val="BodyText"/>
        <w:spacing w:before="7"/>
        <w:rPr>
          <w:sz w:val="29"/>
        </w:rPr>
      </w:pPr>
    </w:p>
    <w:p w:rsidR="005C0206" w:rsidRDefault="00803714">
      <w:pPr>
        <w:pStyle w:val="BodyText"/>
        <w:ind w:left="4474" w:right="3954"/>
        <w:jc w:val="center"/>
      </w:pPr>
      <w:proofErr w:type="spellStart"/>
      <w:r>
        <w:rPr>
          <w:color w:val="727272"/>
        </w:rPr>
        <w:t>Aaqib</w:t>
      </w:r>
      <w:proofErr w:type="spellEnd"/>
      <w:r>
        <w:rPr>
          <w:color w:val="727272"/>
          <w:spacing w:val="-3"/>
        </w:rPr>
        <w:t xml:space="preserve"> </w:t>
      </w:r>
      <w:r>
        <w:rPr>
          <w:color w:val="727272"/>
        </w:rPr>
        <w:t>Ali</w:t>
      </w:r>
      <w:r>
        <w:rPr>
          <w:color w:val="727272"/>
          <w:spacing w:val="-3"/>
        </w:rPr>
        <w:t xml:space="preserve"> </w:t>
      </w:r>
      <w:r>
        <w:rPr>
          <w:color w:val="727272"/>
        </w:rPr>
        <w:t>-</w:t>
      </w:r>
      <w:r>
        <w:rPr>
          <w:color w:val="727272"/>
          <w:spacing w:val="-3"/>
        </w:rPr>
        <w:t xml:space="preserve"> </w:t>
      </w:r>
      <w:r>
        <w:rPr>
          <w:color w:val="727272"/>
        </w:rPr>
        <w:t>page</w:t>
      </w:r>
      <w:r>
        <w:rPr>
          <w:color w:val="727272"/>
          <w:spacing w:val="1"/>
        </w:rPr>
        <w:t xml:space="preserve"> </w:t>
      </w:r>
      <w:r>
        <w:rPr>
          <w:color w:val="727272"/>
        </w:rPr>
        <w:t>1</w:t>
      </w:r>
    </w:p>
    <w:sectPr w:rsidR="005C0206">
      <w:type w:val="continuous"/>
      <w:pgSz w:w="12240" w:h="15840"/>
      <w:pgMar w:top="940" w:right="1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0206"/>
    <w:rsid w:val="005C0206"/>
    <w:rsid w:val="0080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42" w:line="354" w:lineRule="exact"/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34"/>
      <w:ind w:left="1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03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14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42" w:line="354" w:lineRule="exact"/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34"/>
      <w:ind w:left="1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03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14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iaaqib971@gmai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aaqib-ali-80702614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2023-08-28T06:07:00Z</dcterms:created>
  <dcterms:modified xsi:type="dcterms:W3CDTF">2023-08-28T06:08:00Z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Apache FOP Version 2.2</vt:lpwstr>
  </property>
  <property fmtid="{D5CDD505-2E9C-101B-9397-08002B2CF9AE}" pid="4" name="LastSaved">
    <vt:filetime>2023-08-24T00:00:00Z</vt:filetime>
  </property>
</Properties>
</file>