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360" w:lineRule="auto"/>
        <w:ind w:right="-151"/>
        <w:rPr>
          <w:rFonts w:ascii="Times New Roman" w:cs="Times New Roman" w:eastAsia="Times New Roman" w:hAnsi="Times New Roman"/>
          <w:b w:val="1"/>
          <w:smallCaps w:val="1"/>
          <w:color w:val="7f7f7f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5200650</wp:posOffset>
            </wp:positionH>
            <wp:positionV relativeFrom="paragraph">
              <wp:posOffset>148590</wp:posOffset>
            </wp:positionV>
            <wp:extent cx="790215" cy="1013460"/>
            <wp:effectExtent b="0" l="0" r="0" t="0"/>
            <wp:wrapNone/>
            <wp:docPr descr="C:\Users\CyberPC\Downloads\Picture 009 copy.jpg" id="1" name="image1.png"/>
            <a:graphic>
              <a:graphicData uri="http://schemas.openxmlformats.org/drawingml/2006/picture">
                <pic:pic>
                  <pic:nvPicPr>
                    <pic:cNvPr descr="C:\Users\CyberPC\Downloads\Picture 009 copy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215" cy="1013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pict>
          <v:rect id="_x0000_s1079" style="position:absolute;margin-left:19.45pt;margin-top:5.95pt;width:78.1pt;height:38.8pt;z-index:251653632;mso-position-horizontal-relative:margin;mso-position-vertical-relative:text;mso-position-horizontal:absolute;mso-position-vertical:absolute;" filled="f" stroked="f">
            <v:textbox style="mso-next-textbox:#_x0000_s1079">
              <w:txbxContent>
                <w:p w:rsidR="00180EE8" w:rsidDel="00000000" w:rsidP="00B94010" w:rsidRDefault="00180EE8" w:rsidRPr="00180EE8">
                  <w:pPr>
                    <w:rPr>
                      <w:rFonts w:ascii="Andantino script" w:hAnsi="Andantino script"/>
                      <w:i w:val="1"/>
                      <w:color w:val="c00000"/>
                      <w:sz w:val="64"/>
                      <w:szCs w:val="60"/>
                    </w:rPr>
                  </w:pPr>
                  <w:r w:rsidDel="00000000" w:rsidR="00000000" w:rsidRPr="00180EE8">
                    <w:rPr>
                      <w:rFonts w:ascii="Andantino script" w:hAnsi="Andantino script"/>
                      <w:i w:val="1"/>
                      <w:color w:val="c00000"/>
                      <w:sz w:val="64"/>
                      <w:szCs w:val="60"/>
                    </w:rPr>
                    <w:t>CV</w:t>
                  </w:r>
                </w:p>
              </w:txbxContent>
            </v:textbox>
          </v:rect>
        </w:pict>
      </w:r>
    </w:p>
    <w:p w:rsidR="00000000" w:rsidDel="00000000" w:rsidP="00000000" w:rsidRDefault="00000000" w:rsidRPr="00000000" w14:paraId="00000002">
      <w:pPr>
        <w:ind w:left="2160" w:firstLine="72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color w:val="7030a0"/>
          <w:sz w:val="44"/>
          <w:szCs w:val="44"/>
          <w:u w:val="single"/>
          <w:rtl w:val="0"/>
        </w:rPr>
        <w:t xml:space="preserve">Nouman Najam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right="-15"/>
        <w:rPr>
          <w:b w:val="1"/>
        </w:rPr>
      </w:pPr>
      <w:r w:rsidDel="00000000" w:rsidR="00000000" w:rsidRPr="00000000">
        <w:rPr>
          <w:b w:val="1"/>
          <w:rtl w:val="0"/>
        </w:rPr>
        <w:t xml:space="preserve">Mailing; </w:t>
      </w:r>
      <w:r w:rsidDel="00000000" w:rsidR="00000000" w:rsidRPr="00000000">
        <w:rPr>
          <w:b w:val="1"/>
          <w:smallCaps w:val="1"/>
          <w:rtl w:val="0"/>
        </w:rPr>
        <w:t xml:space="preserve">P</w:t>
      </w:r>
      <w:r w:rsidDel="00000000" w:rsidR="00000000" w:rsidRPr="00000000">
        <w:rPr>
          <w:b w:val="1"/>
          <w:rtl w:val="0"/>
        </w:rPr>
        <w:t xml:space="preserve">resent address:</w:t>
      </w:r>
    </w:p>
    <w:p w:rsidR="00000000" w:rsidDel="00000000" w:rsidP="00000000" w:rsidRDefault="00000000" w:rsidRPr="00000000" w14:paraId="00000004">
      <w:pPr>
        <w:spacing w:line="276" w:lineRule="auto"/>
        <w:ind w:right="-15"/>
        <w:rPr/>
      </w:pPr>
      <w:r w:rsidDel="00000000" w:rsidR="00000000" w:rsidRPr="00000000">
        <w:rPr>
          <w:rtl w:val="0"/>
        </w:rPr>
        <w:t xml:space="preserve">Nouman najam Mohalla Babaran Village Pirpiai District and Tahsil Nowshera KPK</w:t>
      </w:r>
    </w:p>
    <w:p w:rsidR="00000000" w:rsidDel="00000000" w:rsidP="00000000" w:rsidRDefault="00000000" w:rsidRPr="00000000" w14:paraId="00000005">
      <w:pPr>
        <w:spacing w:line="276" w:lineRule="auto"/>
        <w:ind w:right="-15"/>
        <w:rPr>
          <w:b w:val="1"/>
        </w:rPr>
      </w:pPr>
      <w:r w:rsidDel="00000000" w:rsidR="00000000" w:rsidRPr="00000000">
        <w:rPr>
          <w:b w:val="1"/>
          <w:rtl w:val="0"/>
        </w:rPr>
        <w:t xml:space="preserve">Mob#  +92313-9684556 , +923355450729</w:t>
      </w:r>
    </w:p>
    <w:p w:rsidR="00000000" w:rsidDel="00000000" w:rsidP="00000000" w:rsidRDefault="00000000" w:rsidRPr="00000000" w14:paraId="00000006">
      <w:pPr>
        <w:spacing w:line="276" w:lineRule="auto"/>
        <w:ind w:right="-15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Watsapp #+92313-9684556</w:t>
      </w:r>
    </w:p>
    <w:p w:rsidR="00000000" w:rsidDel="00000000" w:rsidP="00000000" w:rsidRDefault="00000000" w:rsidRPr="00000000" w14:paraId="00000007">
      <w:pPr>
        <w:spacing w:line="276" w:lineRule="auto"/>
        <w:ind w:right="-15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Email:  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noumannajamdirector@gmail.com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1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15"/>
        <w:rPr>
          <w:b w:val="1"/>
          <w:smallCaps w:val="1"/>
          <w:color w:val="c00000"/>
          <w:sz w:val="28"/>
          <w:szCs w:val="28"/>
        </w:rPr>
      </w:pPr>
      <w:r w:rsidDel="00000000" w:rsidR="00000000" w:rsidRPr="00000000">
        <w:rPr>
          <w:b w:val="1"/>
          <w:smallCaps w:val="1"/>
          <w:color w:val="c00000"/>
          <w:sz w:val="28"/>
          <w:szCs w:val="28"/>
        </w:rPr>
        <w:drawing>
          <wp:inline distB="0" distT="0" distL="0" distR="0">
            <wp:extent cx="259080" cy="137160"/>
            <wp:effectExtent b="0" l="0" r="0" t="0"/>
            <wp:docPr descr="dabbi" id="2" name="image2.png"/>
            <a:graphic>
              <a:graphicData uri="http://schemas.openxmlformats.org/drawingml/2006/picture">
                <pic:pic>
                  <pic:nvPicPr>
                    <pic:cNvPr descr="dabbi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37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mallCaps w:val="1"/>
          <w:color w:val="c00000"/>
          <w:sz w:val="28"/>
          <w:szCs w:val="28"/>
          <w:rtl w:val="0"/>
        </w:rPr>
        <w:t xml:space="preserve"> CAREER OBJECTIVE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20" w:before="20" w:line="240" w:lineRule="auto"/>
        <w:ind w:left="4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1112" style="position:absolute;left:0;text-align:left;z-index:251657728;mso-position-horizontal:absolute;margin-left:-5.624803149606299pt;mso-position-vertical:absolute;margin-top:0.0pt;mso-position-horizontal-relative:margin;mso-position-vertical-relative:text;" strokeweight="2.25pt" from="-8pt,8.3pt" to="465.3pt,8.3pt"/>
        </w:pic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20" w:before="20" w:line="240" w:lineRule="auto"/>
        <w:ind w:left="4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work in a Challenging environment where I can improve my skills and also contribute for the betterment of the organization to the best of my capabilities and potential.</w:t>
      </w:r>
    </w:p>
    <w:p w:rsidR="00000000" w:rsidDel="00000000" w:rsidP="00000000" w:rsidRDefault="00000000" w:rsidRPr="00000000" w14:paraId="0000000C">
      <w:pPr>
        <w:pStyle w:val="Heading2"/>
        <w:spacing w:after="120" w:before="120" w:lineRule="auto"/>
        <w:ind w:right="-151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  <w:drawing>
          <wp:inline distB="0" distT="0" distL="0" distR="0">
            <wp:extent cx="259080" cy="137160"/>
            <wp:effectExtent b="0" l="0" r="0" t="0"/>
            <wp:docPr descr="dabbi" id="3" name="image2.png"/>
            <a:graphic>
              <a:graphicData uri="http://schemas.openxmlformats.org/drawingml/2006/picture">
                <pic:pic>
                  <pic:nvPicPr>
                    <pic:cNvPr descr="dabbi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37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 PERSONAL INFORMATION </w:t>
      </w:r>
      <w:r w:rsidDel="00000000" w:rsidR="00000000" w:rsidRPr="00000000">
        <w:pict>
          <v:line id="_x0000_s1080" style="position:absolute;z-index:251654656;mso-position-horizontal:absolute;margin-left:-5.624803149606299pt;mso-position-vertical:absolute;margin-top:0.0pt;mso-position-horizontal-relative:margin;mso-position-vertical-relative:text;" strokeweight="2.25pt" from="-5.3pt,25.25pt" to="468pt,25.25pt"/>
        </w:pict>
      </w:r>
    </w:p>
    <w:p w:rsidR="00000000" w:rsidDel="00000000" w:rsidP="00000000" w:rsidRDefault="00000000" w:rsidRPr="00000000" w14:paraId="0000000D">
      <w:pPr>
        <w:spacing w:line="360" w:lineRule="auto"/>
        <w:ind w:right="-15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right="-15" w:hanging="360"/>
        <w:rPr/>
      </w:pPr>
      <w:r w:rsidDel="00000000" w:rsidR="00000000" w:rsidRPr="00000000">
        <w:rPr>
          <w:rtl w:val="0"/>
        </w:rPr>
        <w:t xml:space="preserve">Father’s name</w:t>
        <w:tab/>
        <w:tab/>
        <w:t xml:space="preserve">:</w:t>
        <w:tab/>
        <w:t xml:space="preserve">Najmul Hussain Khattak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right="-15" w:hanging="360"/>
        <w:rPr/>
      </w:pPr>
      <w:r w:rsidDel="00000000" w:rsidR="00000000" w:rsidRPr="00000000">
        <w:rPr>
          <w:rtl w:val="0"/>
        </w:rPr>
        <w:t xml:space="preserve">Date of Birth</w:t>
        <w:tab/>
        <w:tab/>
        <w:t xml:space="preserve">:</w:t>
        <w:tab/>
        <w:t xml:space="preserve">14 Oct 1991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right="-15" w:hanging="360"/>
        <w:rPr/>
      </w:pPr>
      <w:r w:rsidDel="00000000" w:rsidR="00000000" w:rsidRPr="00000000">
        <w:rPr>
          <w:rtl w:val="0"/>
        </w:rPr>
        <w:t xml:space="preserve">CNIC</w:t>
        <w:tab/>
        <w:tab/>
        <w:tab/>
        <w:t xml:space="preserve">:</w:t>
        <w:tab/>
        <w:t xml:space="preserve">17201-7352621-3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right="-15" w:hanging="360"/>
        <w:rPr/>
      </w:pPr>
      <w:r w:rsidDel="00000000" w:rsidR="00000000" w:rsidRPr="00000000">
        <w:rPr>
          <w:rtl w:val="0"/>
        </w:rPr>
        <w:t xml:space="preserve">Domicile</w:t>
        <w:tab/>
        <w:tab/>
        <w:t xml:space="preserve">: </w:t>
        <w:tab/>
        <w:t xml:space="preserve">Nowshera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right="-15" w:hanging="360"/>
        <w:rPr/>
      </w:pPr>
      <w:r w:rsidDel="00000000" w:rsidR="00000000" w:rsidRPr="00000000">
        <w:rPr>
          <w:rtl w:val="0"/>
        </w:rPr>
        <w:t xml:space="preserve">Marital Status</w:t>
        <w:tab/>
        <w:tab/>
        <w:t xml:space="preserve">:</w:t>
        <w:tab/>
      </w:r>
      <w:r w:rsidDel="00000000" w:rsidR="00000000" w:rsidRPr="00000000">
        <w:rPr>
          <w:smallCaps w:val="1"/>
          <w:rtl w:val="0"/>
        </w:rPr>
        <w:t xml:space="preserve">M</w:t>
      </w:r>
      <w:r w:rsidDel="00000000" w:rsidR="00000000" w:rsidRPr="00000000">
        <w:rPr>
          <w:rtl w:val="0"/>
        </w:rPr>
        <w:t xml:space="preserve">arried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right="-15" w:hanging="360"/>
        <w:rPr/>
      </w:pPr>
      <w:r w:rsidDel="00000000" w:rsidR="00000000" w:rsidRPr="00000000">
        <w:rPr>
          <w:rtl w:val="0"/>
        </w:rPr>
        <w:t xml:space="preserve">Nationality</w:t>
        <w:tab/>
        <w:tab/>
        <w:t xml:space="preserve">: </w:t>
        <w:tab/>
        <w:t xml:space="preserve">Pakistani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right="-15" w:hanging="360"/>
        <w:rPr/>
      </w:pPr>
      <w:r w:rsidDel="00000000" w:rsidR="00000000" w:rsidRPr="00000000">
        <w:rPr>
          <w:rtl w:val="0"/>
        </w:rPr>
        <w:t xml:space="preserve">Religion</w:t>
        <w:tab/>
        <w:tab/>
        <w:t xml:space="preserve">: </w:t>
        <w:tab/>
        <w:t xml:space="preserve">Islam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0"/>
        </w:tabs>
        <w:spacing w:line="276" w:lineRule="auto"/>
        <w:ind w:left="720" w:right="-331" w:hanging="720"/>
        <w:jc w:val="both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ACADEMIC QUALIFICATION</w:t>
      </w:r>
      <w:r w:rsidDel="00000000" w:rsidR="00000000" w:rsidRPr="00000000">
        <w:pict>
          <v:line id="_x0000_s1100" style="position:absolute;left:0;text-align:left;z-index:251655680;mso-position-horizontal:absolute;margin-left:-5.624803149606299pt;mso-position-vertical:absolute;margin-top:0.0pt;mso-position-horizontal-relative:margin;mso-position-vertical-relative:text;" strokeweight="2.25pt" from="-5.3pt,16.85pt" to="463.95pt,16.85pt"/>
        </w:pict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spacing w:line="276" w:lineRule="auto"/>
        <w:ind w:left="360" w:right="-331" w:firstLine="0"/>
        <w:jc w:val="both"/>
        <w:rPr>
          <w:color w:val="00b05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17.0" w:type="dxa"/>
        <w:jc w:val="left"/>
        <w:tblInd w:w="787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2015"/>
        <w:gridCol w:w="1361"/>
        <w:gridCol w:w="3841"/>
        <w:tblGridChange w:id="0">
          <w:tblGrid>
            <w:gridCol w:w="2015"/>
            <w:gridCol w:w="1361"/>
            <w:gridCol w:w="3841"/>
          </w:tblGrid>
        </w:tblGridChange>
      </w:tblGrid>
      <w:tr>
        <w:trPr>
          <w:cantSplit w:val="0"/>
          <w:trHeight w:val="324" w:hRule="atLeast"/>
          <w:tblHeader w:val="0"/>
        </w:trPr>
        <w:tc>
          <w:tcPr>
            <w:tcBorders>
              <w:bottom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0"/>
              </w:tabs>
              <w:ind w:right="-15"/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EXAM</w:t>
            </w:r>
          </w:p>
        </w:tc>
        <w:tc>
          <w:tcPr>
            <w:tcBorders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162"/>
              </w:tabs>
              <w:ind w:right="-15"/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YEAR</w:t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0"/>
              </w:tabs>
              <w:ind w:right="-15"/>
              <w:jc w:val="center"/>
              <w:rPr>
                <w:b w:val="1"/>
                <w:color w:val="c00000"/>
              </w:rPr>
            </w:pPr>
            <w:r w:rsidDel="00000000" w:rsidR="00000000" w:rsidRPr="00000000">
              <w:rPr>
                <w:b w:val="1"/>
                <w:color w:val="c00000"/>
                <w:rtl w:val="0"/>
              </w:rPr>
              <w:t xml:space="preserve">BOARD / UNIVERSITY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0"/>
              </w:tabs>
              <w:ind w:right="-15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S.S.C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0"/>
                <w:tab w:val="left" w:leader="none" w:pos="252"/>
              </w:tabs>
              <w:ind w:right="-15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2007-2008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0"/>
              </w:tabs>
              <w:ind w:right="-15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BISE Mardan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0"/>
              </w:tabs>
              <w:ind w:right="-1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0"/>
                <w:tab w:val="left" w:leader="none" w:pos="252"/>
              </w:tabs>
              <w:ind w:right="-1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2009-2010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0"/>
              </w:tabs>
              <w:ind w:right="-1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PAC Peshawar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0"/>
              </w:tabs>
              <w:ind w:right="-1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D.Com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0"/>
                <w:tab w:val="left" w:leader="none" w:pos="252"/>
              </w:tabs>
              <w:ind w:right="-1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2016-2017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0"/>
              </w:tabs>
              <w:ind w:right="-1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Peshawar Board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0"/>
              </w:tabs>
              <w:ind w:right="-1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B.Com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0"/>
                <w:tab w:val="left" w:leader="none" w:pos="252"/>
              </w:tabs>
              <w:ind w:right="-1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0"/>
              </w:tabs>
              <w:ind w:right="-1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Abdul Wali Khan Universty Mardan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leader="none" w:pos="0"/>
              </w:tabs>
              <w:ind w:right="-1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Leval 7 Diploma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0"/>
                <w:tab w:val="left" w:leader="none" w:pos="252"/>
              </w:tabs>
              <w:ind w:right="-1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0"/>
              </w:tabs>
              <w:ind w:right="-1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Qualifi UK Regulated Body</w:t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tabs>
          <w:tab w:val="left" w:leader="none" w:pos="2340"/>
          <w:tab w:val="left" w:leader="none" w:pos="2790"/>
          <w:tab w:val="left" w:leader="none" w:pos="6030"/>
          <w:tab w:val="left" w:leader="none" w:pos="6120"/>
        </w:tabs>
        <w:spacing w:after="200" w:lineRule="auto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</w:rPr>
        <w:drawing>
          <wp:inline distB="0" distT="0" distL="0" distR="0">
            <wp:extent cx="259080" cy="137160"/>
            <wp:effectExtent b="0" l="0" r="0" t="0"/>
            <wp:docPr descr="dabbi" id="4" name="image2.png"/>
            <a:graphic>
              <a:graphicData uri="http://schemas.openxmlformats.org/drawingml/2006/picture">
                <pic:pic>
                  <pic:nvPicPr>
                    <pic:cNvPr descr="dabbi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37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color w:val="c00000"/>
          <w:sz w:val="32"/>
          <w:szCs w:val="32"/>
          <w:rtl w:val="0"/>
        </w:rPr>
        <w:t xml:space="preserve">Work Experience</w:t>
      </w:r>
      <w:r w:rsidDel="00000000" w:rsidR="00000000" w:rsidRPr="00000000">
        <w:rPr>
          <w:rtl w:val="0"/>
        </w:rPr>
      </w:r>
      <w:r w:rsidDel="00000000" w:rsidR="00000000" w:rsidRPr="00000000">
        <w:pict>
          <v:line id="_x0000_s1137" style="position:absolute;z-index:251664896;mso-position-horizontal-relative:margin;mso-position-vertical-relative:text;mso-position-horizontal:absolute;margin-left:-5.624803149606299pt;mso-position-vertical:absolute;margin-top:0.0pt;" strokeweight="2.25pt" from=".8pt,21.35pt" to="474.1pt,21.35pt"/>
        </w:pic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spacing w:line="360" w:lineRule="auto"/>
        <w:ind w:left="1440" w:hanging="990"/>
        <w:rPr/>
      </w:pPr>
      <w:r w:rsidDel="00000000" w:rsidR="00000000" w:rsidRPr="00000000">
        <w:rPr>
          <w:rtl w:val="0"/>
        </w:rPr>
        <w:t xml:space="preserve">As an Account Officer in Apostle Degree College Nowshera w.e.f.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June 2013 to 30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Sep 2015 (2 years and three months).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4"/>
        </w:numPr>
        <w:spacing w:line="360" w:lineRule="auto"/>
        <w:ind w:left="1440" w:hanging="990"/>
        <w:rPr/>
      </w:pPr>
      <w:r w:rsidDel="00000000" w:rsidR="00000000" w:rsidRPr="00000000">
        <w:rPr>
          <w:rtl w:val="0"/>
        </w:rPr>
        <w:t xml:space="preserve">Working as Cash Counter Executive in Nishat Linen (pvt) ltd Abbottabad Since 6 june 2018 till 24 April 2022 (3 years and 10 months).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4"/>
        </w:numPr>
        <w:spacing w:line="360" w:lineRule="auto"/>
        <w:ind w:left="1440" w:hanging="990"/>
        <w:rPr>
          <w:u w:val="none"/>
        </w:rPr>
      </w:pPr>
      <w:r w:rsidDel="00000000" w:rsidR="00000000" w:rsidRPr="00000000">
        <w:rPr>
          <w:rtl w:val="0"/>
        </w:rPr>
        <w:t xml:space="preserve">Working as Assistant Manager in Nishat Linen (pvt) ltd Abbottabad from 25 April 2022 till 2 April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2340"/>
          <w:tab w:val="left" w:leader="none" w:pos="2790"/>
          <w:tab w:val="left" w:leader="none" w:pos="6030"/>
          <w:tab w:val="left" w:leader="none" w:pos="6120"/>
        </w:tabs>
        <w:spacing w:after="200" w:lineRule="auto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</w:rPr>
        <w:drawing>
          <wp:inline distB="0" distT="0" distL="0" distR="0">
            <wp:extent cx="259080" cy="137160"/>
            <wp:effectExtent b="0" l="0" r="0" t="0"/>
            <wp:docPr descr="dabbi" id="6" name="image2.png"/>
            <a:graphic>
              <a:graphicData uri="http://schemas.openxmlformats.org/drawingml/2006/picture">
                <pic:pic>
                  <pic:nvPicPr>
                    <pic:cNvPr descr="dabbi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37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color w:val="c00000"/>
          <w:sz w:val="32"/>
          <w:szCs w:val="32"/>
          <w:rtl w:val="0"/>
        </w:rPr>
        <w:t xml:space="preserve">Computer Skills</w:t>
      </w:r>
      <w:r w:rsidDel="00000000" w:rsidR="00000000" w:rsidRPr="00000000">
        <w:rPr>
          <w:rtl w:val="0"/>
        </w:rPr>
      </w:r>
      <w:r w:rsidDel="00000000" w:rsidR="00000000" w:rsidRPr="00000000">
        <w:pict>
          <v:line id="_x0000_s1134" style="position:absolute;z-index:251661824;mso-position-horizontal:absolute;margin-left:-5.624803149606299pt;mso-position-vertical:absolute;margin-top:0.0pt;mso-position-horizontal-relative:margin;mso-position-vertical-relative:text;" strokeweight="2.25pt" from=".8pt,21.35pt" to="474.1pt,21.35pt"/>
        </w:pic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4"/>
        </w:numPr>
        <w:spacing w:line="360" w:lineRule="auto"/>
        <w:ind w:left="1440" w:hanging="990"/>
        <w:rPr/>
      </w:pPr>
      <w:r w:rsidDel="00000000" w:rsidR="00000000" w:rsidRPr="00000000">
        <w:rPr>
          <w:rtl w:val="0"/>
        </w:rPr>
        <w:t xml:space="preserve">MS Office, Quick book, Dynamics AX and 365, EMPOS, CRM, 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4"/>
        </w:numPr>
        <w:spacing w:line="360" w:lineRule="auto"/>
        <w:ind w:left="1440" w:hanging="990"/>
        <w:rPr/>
      </w:pPr>
      <w:r w:rsidDel="00000000" w:rsidR="00000000" w:rsidRPr="00000000">
        <w:rPr>
          <w:rtl w:val="0"/>
        </w:rPr>
        <w:t xml:space="preserve">Internet, Computer Hardware, 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2340"/>
          <w:tab w:val="left" w:leader="none" w:pos="2790"/>
          <w:tab w:val="left" w:leader="none" w:pos="6030"/>
          <w:tab w:val="left" w:leader="none" w:pos="6120"/>
        </w:tabs>
        <w:spacing w:line="276" w:lineRule="auto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</w:rPr>
        <w:drawing>
          <wp:inline distB="0" distT="0" distL="0" distR="0">
            <wp:extent cx="259080" cy="137160"/>
            <wp:effectExtent b="0" l="0" r="0" t="0"/>
            <wp:docPr descr="dabbi" id="5" name="image2.png"/>
            <a:graphic>
              <a:graphicData uri="http://schemas.openxmlformats.org/drawingml/2006/picture">
                <pic:pic>
                  <pic:nvPicPr>
                    <pic:cNvPr descr="dabbi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37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  SKILLS</w:t>
      </w:r>
      <w:r w:rsidDel="00000000" w:rsidR="00000000" w:rsidRPr="00000000">
        <w:pict>
          <v:line id="_x0000_s1128" style="position:absolute;z-index:251659776;mso-position-horizontal:absolute;margin-left:-5.624803149606299pt;mso-position-vertical:absolute;margin-top:0.0pt;mso-position-horizontal-relative:margin;mso-position-vertical-relative:text;" strokeweight="2.25pt" from="-5.3pt,17.25pt" to="468pt,17.25pt"/>
        </w:pict>
      </w:r>
      <w:r w:rsidDel="00000000" w:rsidR="00000000" w:rsidRPr="00000000">
        <w:pict>
          <v:line id="_x0000_s1129" style="position:absolute;z-index:251660800;mso-position-horizontal-relative:margin;mso-position-vertical-relative:text;mso-position-horizontal:absolute;margin-left:-5.624803149606299pt;mso-position-vertical:absolute;margin-top:0.0pt;" strokeweight="2.25pt" from="-5.3pt,17.1pt" to="468pt,17.1pt"/>
        </w:pic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spacing w:line="276" w:lineRule="auto"/>
        <w:ind w:left="1080" w:hanging="630"/>
        <w:jc w:val="both"/>
        <w:rPr/>
      </w:pPr>
      <w:r w:rsidDel="00000000" w:rsidR="00000000" w:rsidRPr="00000000">
        <w:rPr>
          <w:rtl w:val="0"/>
        </w:rPr>
        <w:t xml:space="preserve">Good Communication Skills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spacing w:line="276" w:lineRule="auto"/>
        <w:ind w:left="1080" w:hanging="630"/>
        <w:jc w:val="both"/>
        <w:rPr/>
      </w:pPr>
      <w:r w:rsidDel="00000000" w:rsidR="00000000" w:rsidRPr="00000000">
        <w:rPr>
          <w:rtl w:val="0"/>
        </w:rPr>
        <w:t xml:space="preserve">Good Presentation skills.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2"/>
        </w:numPr>
        <w:spacing w:line="276" w:lineRule="auto"/>
        <w:ind w:left="1080" w:hanging="630"/>
        <w:jc w:val="both"/>
        <w:rPr/>
      </w:pPr>
      <w:r w:rsidDel="00000000" w:rsidR="00000000" w:rsidRPr="00000000">
        <w:rPr>
          <w:rtl w:val="0"/>
        </w:rPr>
        <w:t xml:space="preserve">A Creative &amp; Innovative thinker.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spacing w:line="276" w:lineRule="auto"/>
        <w:ind w:left="1080" w:hanging="6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Grip on Reconcilation Statement. 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spacing w:line="276" w:lineRule="auto"/>
        <w:ind w:left="1080" w:hanging="63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Also work as Assistant Internal Auditor for Audit team in Nishat Linen for 1 month,</w:t>
      </w:r>
    </w:p>
    <w:p w:rsidR="00000000" w:rsidDel="00000000" w:rsidP="00000000" w:rsidRDefault="00000000" w:rsidRPr="00000000" w14:paraId="00000037">
      <w:pPr>
        <w:tabs>
          <w:tab w:val="left" w:leader="none" w:pos="-360"/>
        </w:tabs>
        <w:spacing w:line="276" w:lineRule="auto"/>
        <w:ind w:right="-151"/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</w:rPr>
        <w:drawing>
          <wp:inline distB="0" distT="0" distL="0" distR="0">
            <wp:extent cx="259080" cy="137160"/>
            <wp:effectExtent b="0" l="0" r="0" t="0"/>
            <wp:docPr descr="dabbi" id="7" name="image2.png"/>
            <a:graphic>
              <a:graphicData uri="http://schemas.openxmlformats.org/drawingml/2006/picture">
                <pic:pic>
                  <pic:nvPicPr>
                    <pic:cNvPr descr="dabbi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37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 LANGUAGEd SKILLS</w:t>
      </w:r>
      <w:r w:rsidDel="00000000" w:rsidR="00000000" w:rsidRPr="00000000">
        <w:pict>
          <v:line id="_x0000_s1118" style="position:absolute;z-index:251658752;mso-position-horizontal:absolute;margin-left:-5.624803149606299pt;mso-position-vertical:absolute;margin-top:0.0pt;mso-position-horizontal-relative:margin;mso-position-vertical-relative:text;" strokeweight="2.25pt" from="-5.3pt,17.25pt" to="468pt,17.25pt"/>
        </w:pict>
      </w:r>
    </w:p>
    <w:p w:rsidR="00000000" w:rsidDel="00000000" w:rsidP="00000000" w:rsidRDefault="00000000" w:rsidRPr="00000000" w14:paraId="00000038">
      <w:pPr>
        <w:tabs>
          <w:tab w:val="left" w:leader="none" w:pos="-360"/>
        </w:tabs>
        <w:spacing w:line="360" w:lineRule="auto"/>
        <w:ind w:right="-1051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tabs>
          <w:tab w:val="left" w:leader="none" w:pos="-360"/>
        </w:tabs>
        <w:ind w:left="810" w:right="-1051" w:hanging="270"/>
        <w:rPr/>
      </w:pPr>
      <w:r w:rsidDel="00000000" w:rsidR="00000000" w:rsidRPr="00000000">
        <w:rPr>
          <w:rtl w:val="0"/>
        </w:rPr>
        <w:t xml:space="preserve">English</w:t>
        <w:tab/>
        <w:tab/>
        <w:t xml:space="preserve">2. Urdu</w:t>
        <w:tab/>
        <w:tab/>
        <w:t xml:space="preserve">3. Pushto</w:t>
      </w:r>
    </w:p>
    <w:sectPr>
      <w:headerReference r:id="rId9" w:type="default"/>
      <w:footerReference r:id="rId10" w:type="default"/>
      <w:pgSz w:h="16834" w:w="11909" w:orient="portrait"/>
      <w:pgMar w:bottom="270" w:top="990" w:left="1440" w:right="1440" w:header="360" w:footer="5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ahoma"/>
  <w:font w:name="Verdana"/>
  <w:font w:name="Arial"/>
  <w:font w:name="Cambria"/>
  <w:font w:name="Calibri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2050" style="position:absolute;margin-left:209.55pt;margin-top:-2.0pt;width:167.4pt;height:161.8pt;z-index:251656704;mso-position-horizontal:absolute;mso-position-horizontal-relative:margin;mso-position-vertical:absolute;mso-position-vertical-relative:text" fillcolor="#d99594" strokecolor="#d99594" strokeweight="1pt" type="#_x0000_t5" adj="21600">
          <v:fill angle="-45" color2="#f2dbdb" focus="-50%" type="gradient"/>
          <v:shadow color="#622423" offset="1pt" offset2="-3pt" on="t" opacity=".5" type="perspective"/>
          <v:textbox style="mso-next-textbox:#_x0000_s2050">
            <w:txbxContent>
              <w:p w:rsidR="00180EE8" w:rsidDel="00000000" w:rsidP="00000000" w:rsidRDefault="00180EE8" w:rsidRPr="00000000">
                <w:pPr>
                  <w:jc w:val="center"/>
                </w:pPr>
              </w:p>
              <w:p w:rsidR="00180EE8" w:rsidDel="00000000" w:rsidP="00000000" w:rsidRDefault="00180EE8" w:rsidRPr="00000000">
                <w:pPr>
                  <w:jc w:val="center"/>
                </w:pPr>
              </w:p>
              <w:p w:rsidR="00180EE8" w:rsidDel="00000000" w:rsidP="00000000" w:rsidRDefault="00180EE8" w:rsidRPr="00000000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  <w10:wrap/>
        </v:shape>
      </w:pic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-90" w:right="-331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rect id="_x0000_s2051" style="position:absolute;left:0;text-align:left;margin-left:-3.4pt;margin-top:-22.4pt;width:56.4pt;height:35.3pt;z-index:251657728;mso-position-horizontal:absolute;mso-position-vertical:absolute;mso-position-horizontal-relative:margin;mso-position-vertical-relative:text;" filled="f" stroked="f"/>
      </w:pict>
    </w:r>
    <w:r w:rsidDel="00000000" w:rsidR="00000000" w:rsidRPr="00000000">
      <w:pict>
        <v:group id="_x0000_s2060" style="position:absolute;left:0;text-align:left;margin-left:-4.15pt;margin-top:-5.2pt;width:480.65pt;height:44.75pt;z-index:251658752;mso-position-horizontal:absolute;mso-position-vertical:absolute;mso-position-horizontal-relative:margin;mso-position-vertical-relative:text;" coordsize="9613,895" coordorigin="1357,459"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 id="_x0000_s2058" style="position:absolute;left:2960;top:1354;width:8010;height:0" strokeweight="2.5pt" o:connectortype="straight" type="#_x0000_t32">
            <v:shadow color="#868686"/>
          </v:shape>
          <v:rect id="_x0000_s2052" style="position:absolute;left:1357;top:459;width:906;height:577" fillcolor="#d99594" strokecolor="#c0504d" strokeweight="1pt">
            <v:fill color2="#c0504d" focus="50%" type="gradient"/>
            <v:shadow color="#622423" offset="1pt" offset2="-3pt" on="t" type="perspective"/>
          </v:rect>
          <v:rect id="_x0000_s2055" style="position:absolute;left:1699;top:629;width:906;height:577" fillcolor="#c2d69b" strokecolor="#9bbb59" strokeweight="1pt">
            <v:fill color2="#9bbb59" focus="50%" type="gradient"/>
            <v:shadow color="#4e6128" offset="1pt" offset2="-3pt" on="t" type="perspective"/>
          </v:rect>
          <v:rect id="_x0000_s2056" style="position:absolute;left:2054;top:777;width:906;height:577" fillcolor="#95b3d7" strokecolor="#4f81bd" strokeweight="1pt">
            <v:fill color2="#4f81bd" focus="50%" type="gradient"/>
            <v:shadow color="#243f60" offset="1pt" offset2="-3pt" on="t" type="perspective"/>
          </v:rect>
        </v:group>
      </w:pic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9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</w:tabs>
      <w:jc w:val="both"/>
    </w:pPr>
    <w:rPr>
      <w:rFonts w:ascii="Tahoma" w:cs="Tahoma" w:eastAsia="Tahoma" w:hAnsi="Tahoma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ind w:right="-540"/>
    </w:pPr>
    <w:rPr>
      <w:rFonts w:ascii="Verdana" w:cs="Verdana" w:eastAsia="Verdana" w:hAnsi="Verdana"/>
      <w:sz w:val="48"/>
      <w:szCs w:val="48"/>
    </w:rPr>
  </w:style>
  <w:style w:type="paragraph" w:styleId="Heading3">
    <w:name w:val="heading 3"/>
    <w:basedOn w:val="Normal"/>
    <w:next w:val="Normal"/>
    <w:pPr>
      <w:keepNext w:val="1"/>
      <w:ind w:left="360" w:right="-108" w:firstLine="360"/>
    </w:pPr>
    <w:rPr>
      <w:rFonts w:ascii="Tahoma" w:cs="Tahoma" w:eastAsia="Tahoma" w:hAnsi="Tahoma"/>
      <w:b w:val="1"/>
      <w:sz w:val="20"/>
      <w:szCs w:val="20"/>
      <w:u w:val="singl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0"/>
        <w:tab w:val="left" w:leader="none" w:pos="252"/>
      </w:tabs>
      <w:ind w:right="-15"/>
    </w:pPr>
    <w:rPr>
      <w:rFonts w:ascii="Arial" w:cs="Arial" w:eastAsia="Arial" w:hAnsi="Arial"/>
      <w:color w:val="000000"/>
      <w:sz w:val="28"/>
      <w:szCs w:val="28"/>
      <w:vertAlign w:val="superscript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0"/>
      </w:tabs>
      <w:ind w:right="-15"/>
      <w:jc w:val="center"/>
    </w:pPr>
    <w:rPr>
      <w:rFonts w:ascii="Cambria" w:cs="Cambria" w:eastAsia="Cambria" w:hAnsi="Cambria"/>
      <w:b w:val="1"/>
      <w:color w:val="c00000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noumannajamdirector@gmail.com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